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F98" w:rsidRPr="00351B6E" w:rsidRDefault="003C5F98" w:rsidP="003C5F98">
      <w:pPr>
        <w:pStyle w:val="a3"/>
        <w:jc w:val="center"/>
        <w:rPr>
          <w:rFonts w:ascii="Times New Roman" w:hAnsi="Times New Roman" w:cs="Times New Roman"/>
          <w:b/>
          <w:sz w:val="28"/>
          <w:szCs w:val="28"/>
          <w:lang w:val="kk-KZ"/>
        </w:rPr>
      </w:pPr>
      <w:r w:rsidRPr="00351B6E">
        <w:rPr>
          <w:rFonts w:ascii="Times New Roman" w:hAnsi="Times New Roman" w:cs="Times New Roman"/>
          <w:b/>
          <w:sz w:val="28"/>
          <w:szCs w:val="28"/>
          <w:lang w:val="kk-KZ"/>
        </w:rPr>
        <w:t>Министерство Науки и высшего образования Республики Казахстан</w:t>
      </w:r>
    </w:p>
    <w:p w:rsidR="003C5F98" w:rsidRPr="00351B6E" w:rsidRDefault="003C5F98" w:rsidP="003C5F98">
      <w:pPr>
        <w:pStyle w:val="a3"/>
        <w:jc w:val="center"/>
        <w:rPr>
          <w:rFonts w:ascii="Times New Roman" w:hAnsi="Times New Roman" w:cs="Times New Roman"/>
          <w:b/>
          <w:sz w:val="28"/>
          <w:szCs w:val="28"/>
          <w:lang w:val="kk-KZ"/>
        </w:rPr>
      </w:pPr>
    </w:p>
    <w:p w:rsidR="003C5F98" w:rsidRPr="00351B6E" w:rsidRDefault="003C5F98" w:rsidP="003C5F98">
      <w:pPr>
        <w:pStyle w:val="a3"/>
        <w:jc w:val="center"/>
        <w:rPr>
          <w:rFonts w:ascii="Times New Roman" w:hAnsi="Times New Roman" w:cs="Times New Roman"/>
          <w:b/>
          <w:sz w:val="28"/>
          <w:szCs w:val="28"/>
          <w:lang w:val="kk-KZ"/>
        </w:rPr>
      </w:pPr>
      <w:r w:rsidRPr="00351B6E">
        <w:rPr>
          <w:rFonts w:ascii="Times New Roman" w:hAnsi="Times New Roman" w:cs="Times New Roman"/>
          <w:noProof/>
          <w:sz w:val="24"/>
          <w:szCs w:val="24"/>
        </w:rPr>
        <w:drawing>
          <wp:anchor distT="0" distB="0" distL="114300" distR="114300" simplePos="0" relativeHeight="251659264" behindDoc="0" locked="0" layoutInCell="1" allowOverlap="1">
            <wp:simplePos x="0" y="0"/>
            <wp:positionH relativeFrom="column">
              <wp:posOffset>2177415</wp:posOffset>
            </wp:positionH>
            <wp:positionV relativeFrom="paragraph">
              <wp:posOffset>123825</wp:posOffset>
            </wp:positionV>
            <wp:extent cx="885190" cy="1043305"/>
            <wp:effectExtent l="19050" t="0" r="0" b="0"/>
            <wp:wrapNone/>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a:srcRect/>
                    <a:stretch>
                      <a:fillRect/>
                    </a:stretch>
                  </pic:blipFill>
                  <pic:spPr bwMode="auto">
                    <a:xfrm>
                      <a:off x="0" y="0"/>
                      <a:ext cx="885190" cy="1043305"/>
                    </a:xfrm>
                    <a:prstGeom prst="rect">
                      <a:avLst/>
                    </a:prstGeom>
                    <a:noFill/>
                  </pic:spPr>
                </pic:pic>
              </a:graphicData>
            </a:graphic>
          </wp:anchor>
        </w:drawing>
      </w:r>
    </w:p>
    <w:p w:rsidR="003C5F98" w:rsidRPr="00351B6E" w:rsidRDefault="003C5F98" w:rsidP="003C5F98">
      <w:pPr>
        <w:pStyle w:val="a3"/>
        <w:jc w:val="center"/>
        <w:rPr>
          <w:rFonts w:ascii="Times New Roman" w:hAnsi="Times New Roman" w:cs="Times New Roman"/>
          <w:b/>
          <w:sz w:val="28"/>
          <w:szCs w:val="28"/>
          <w:lang w:val="kk-KZ"/>
        </w:rPr>
      </w:pPr>
    </w:p>
    <w:p w:rsidR="003C5F98" w:rsidRPr="00351B6E" w:rsidRDefault="003C5F98" w:rsidP="003C5F98">
      <w:pPr>
        <w:pStyle w:val="a3"/>
        <w:jc w:val="center"/>
        <w:rPr>
          <w:rFonts w:ascii="Times New Roman" w:hAnsi="Times New Roman" w:cs="Times New Roman"/>
          <w:b/>
          <w:sz w:val="28"/>
          <w:szCs w:val="28"/>
          <w:lang w:val="kk-KZ"/>
        </w:rPr>
      </w:pPr>
    </w:p>
    <w:p w:rsidR="003C5F98" w:rsidRPr="00351B6E" w:rsidRDefault="003C5F98" w:rsidP="003C5F98">
      <w:pPr>
        <w:pStyle w:val="a3"/>
        <w:jc w:val="center"/>
        <w:rPr>
          <w:rFonts w:ascii="Times New Roman" w:hAnsi="Times New Roman" w:cs="Times New Roman"/>
          <w:b/>
          <w:sz w:val="28"/>
          <w:szCs w:val="28"/>
          <w:lang w:val="kk-KZ"/>
        </w:rPr>
      </w:pPr>
    </w:p>
    <w:p w:rsidR="003C5F98" w:rsidRPr="00351B6E" w:rsidRDefault="003C5F98" w:rsidP="003C5F98">
      <w:pPr>
        <w:pStyle w:val="a3"/>
        <w:jc w:val="center"/>
        <w:rPr>
          <w:rFonts w:ascii="Times New Roman" w:hAnsi="Times New Roman" w:cs="Times New Roman"/>
          <w:b/>
          <w:sz w:val="28"/>
          <w:szCs w:val="28"/>
          <w:lang w:val="kk-KZ"/>
        </w:rPr>
      </w:pPr>
    </w:p>
    <w:p w:rsidR="003C5F98" w:rsidRPr="00351B6E" w:rsidRDefault="003C5F98" w:rsidP="003C5F98">
      <w:pPr>
        <w:pStyle w:val="a3"/>
        <w:jc w:val="center"/>
        <w:rPr>
          <w:rFonts w:ascii="Times New Roman" w:hAnsi="Times New Roman" w:cs="Times New Roman"/>
          <w:b/>
          <w:sz w:val="28"/>
          <w:szCs w:val="28"/>
          <w:lang w:val="kk-KZ"/>
        </w:rPr>
      </w:pPr>
    </w:p>
    <w:p w:rsidR="003C5F98" w:rsidRPr="00351B6E" w:rsidRDefault="003C5F98" w:rsidP="003C5F98">
      <w:pPr>
        <w:pStyle w:val="a3"/>
        <w:jc w:val="center"/>
        <w:rPr>
          <w:rFonts w:ascii="Times New Roman" w:hAnsi="Times New Roman" w:cs="Times New Roman"/>
          <w:b/>
          <w:sz w:val="28"/>
          <w:szCs w:val="28"/>
          <w:lang w:val="kk-KZ"/>
        </w:rPr>
      </w:pPr>
      <w:r w:rsidRPr="00351B6E">
        <w:rPr>
          <w:rFonts w:ascii="Times New Roman" w:hAnsi="Times New Roman" w:cs="Times New Roman"/>
          <w:b/>
          <w:sz w:val="28"/>
          <w:szCs w:val="28"/>
          <w:lang w:val="kk-KZ"/>
        </w:rPr>
        <w:t>Кызылординский университет</w:t>
      </w:r>
    </w:p>
    <w:p w:rsidR="003C5F98" w:rsidRPr="00351B6E" w:rsidRDefault="003C5F98" w:rsidP="003C5F98">
      <w:pPr>
        <w:pStyle w:val="a3"/>
        <w:jc w:val="center"/>
        <w:rPr>
          <w:rFonts w:ascii="Times New Roman" w:hAnsi="Times New Roman" w:cs="Times New Roman"/>
          <w:b/>
          <w:sz w:val="28"/>
          <w:szCs w:val="28"/>
          <w:lang w:val="kk-KZ"/>
        </w:rPr>
      </w:pPr>
      <w:r w:rsidRPr="00351B6E">
        <w:rPr>
          <w:rFonts w:ascii="Times New Roman" w:hAnsi="Times New Roman" w:cs="Times New Roman"/>
          <w:b/>
          <w:sz w:val="28"/>
          <w:szCs w:val="28"/>
          <w:lang w:val="kk-KZ"/>
        </w:rPr>
        <w:t>«Болашак»</w:t>
      </w:r>
    </w:p>
    <w:p w:rsidR="003C5F98" w:rsidRPr="00351B6E" w:rsidRDefault="003C5F98" w:rsidP="003C5F98">
      <w:pPr>
        <w:pStyle w:val="a3"/>
        <w:jc w:val="center"/>
        <w:rPr>
          <w:rFonts w:ascii="Times New Roman" w:hAnsi="Times New Roman" w:cs="Times New Roman"/>
          <w:b/>
          <w:sz w:val="28"/>
          <w:szCs w:val="28"/>
          <w:lang w:val="kk-KZ"/>
        </w:rPr>
      </w:pPr>
    </w:p>
    <w:p w:rsidR="003C5F98" w:rsidRPr="00351B6E" w:rsidRDefault="003C5F98" w:rsidP="003C5F98">
      <w:pPr>
        <w:pStyle w:val="a3"/>
        <w:jc w:val="center"/>
        <w:rPr>
          <w:rFonts w:ascii="Times New Roman" w:hAnsi="Times New Roman" w:cs="Times New Roman"/>
          <w:b/>
          <w:sz w:val="28"/>
          <w:szCs w:val="28"/>
          <w:lang w:val="kk-KZ"/>
        </w:rPr>
      </w:pPr>
      <w:r w:rsidRPr="00351B6E">
        <w:rPr>
          <w:rFonts w:ascii="Times New Roman" w:hAnsi="Times New Roman" w:cs="Times New Roman"/>
          <w:b/>
          <w:sz w:val="28"/>
          <w:szCs w:val="28"/>
          <w:lang w:val="kk-KZ"/>
        </w:rPr>
        <w:t>Уважаемые коллеги!</w:t>
      </w:r>
    </w:p>
    <w:p w:rsidR="00900CFE" w:rsidRPr="00900CFE" w:rsidRDefault="00DB411A" w:rsidP="00900CFE">
      <w:pPr>
        <w:pStyle w:val="a9"/>
        <w:spacing w:before="0" w:beforeAutospacing="0" w:after="0" w:afterAutospacing="0"/>
        <w:ind w:firstLine="709"/>
        <w:jc w:val="both"/>
        <w:rPr>
          <w:sz w:val="28"/>
          <w:szCs w:val="28"/>
          <w:lang w:val="kk-KZ"/>
        </w:rPr>
      </w:pPr>
      <w:r w:rsidRPr="00900CFE">
        <w:rPr>
          <w:rStyle w:val="ezkurwreuab5ozgtqnkl"/>
          <w:sz w:val="28"/>
          <w:szCs w:val="28"/>
        </w:rPr>
        <w:t>Приглашаем</w:t>
      </w:r>
      <w:r w:rsidRPr="00900CFE">
        <w:rPr>
          <w:sz w:val="28"/>
          <w:szCs w:val="28"/>
        </w:rPr>
        <w:t xml:space="preserve"> вас принять </w:t>
      </w:r>
      <w:r w:rsidRPr="00900CFE">
        <w:rPr>
          <w:rStyle w:val="ezkurwreuab5ozgtqnkl"/>
          <w:sz w:val="28"/>
          <w:szCs w:val="28"/>
        </w:rPr>
        <w:t>участие</w:t>
      </w:r>
      <w:r w:rsidRPr="00900CFE">
        <w:rPr>
          <w:sz w:val="28"/>
          <w:szCs w:val="28"/>
        </w:rPr>
        <w:t xml:space="preserve"> в </w:t>
      </w:r>
      <w:r w:rsidRPr="00900CFE">
        <w:rPr>
          <w:rStyle w:val="ezkurwreuab5ozgtqnkl"/>
          <w:sz w:val="28"/>
          <w:szCs w:val="28"/>
        </w:rPr>
        <w:t>международной</w:t>
      </w:r>
      <w:r w:rsidRPr="00900CFE">
        <w:rPr>
          <w:sz w:val="28"/>
          <w:szCs w:val="28"/>
        </w:rPr>
        <w:t xml:space="preserve"> </w:t>
      </w:r>
      <w:r w:rsidRPr="00900CFE">
        <w:rPr>
          <w:rStyle w:val="ezkurwreuab5ozgtqnkl"/>
          <w:sz w:val="28"/>
          <w:szCs w:val="28"/>
        </w:rPr>
        <w:t>научно-практической</w:t>
      </w:r>
      <w:r w:rsidRPr="00900CFE">
        <w:rPr>
          <w:sz w:val="28"/>
          <w:szCs w:val="28"/>
        </w:rPr>
        <w:t xml:space="preserve"> </w:t>
      </w:r>
      <w:r w:rsidRPr="00900CFE">
        <w:rPr>
          <w:rStyle w:val="ezkurwreuab5ozgtqnkl"/>
          <w:sz w:val="28"/>
          <w:szCs w:val="28"/>
        </w:rPr>
        <w:t>конференции</w:t>
      </w:r>
      <w:r w:rsidRPr="00900CFE">
        <w:rPr>
          <w:sz w:val="28"/>
          <w:szCs w:val="28"/>
        </w:rPr>
        <w:t xml:space="preserve"> </w:t>
      </w:r>
      <w:r w:rsidRPr="00900CFE">
        <w:rPr>
          <w:b/>
          <w:sz w:val="28"/>
          <w:szCs w:val="28"/>
          <w:lang w:val="kk-KZ"/>
        </w:rPr>
        <w:t>«</w:t>
      </w:r>
      <w:r w:rsidR="00900CFE" w:rsidRPr="00900CFE">
        <w:rPr>
          <w:rStyle w:val="a5"/>
          <w:sz w:val="28"/>
          <w:szCs w:val="28"/>
        </w:rPr>
        <w:t>Достижения науки и технологий – залог устойчивого развития»</w:t>
      </w:r>
      <w:r w:rsidR="00900CFE" w:rsidRPr="00900CFE">
        <w:rPr>
          <w:rStyle w:val="a5"/>
          <w:sz w:val="28"/>
          <w:szCs w:val="28"/>
          <w:lang w:val="kk-KZ"/>
        </w:rPr>
        <w:t>.</w:t>
      </w:r>
      <w:r w:rsidR="00ED0577" w:rsidRPr="00900CFE">
        <w:rPr>
          <w:sz w:val="28"/>
          <w:szCs w:val="28"/>
          <w:lang w:val="kk-KZ"/>
        </w:rPr>
        <w:t xml:space="preserve">      </w:t>
      </w:r>
    </w:p>
    <w:p w:rsidR="00ED0577" w:rsidRPr="00900CFE" w:rsidRDefault="00ED0577" w:rsidP="00900CFE">
      <w:pPr>
        <w:pStyle w:val="a9"/>
        <w:spacing w:before="0" w:beforeAutospacing="0" w:after="0" w:afterAutospacing="0"/>
        <w:ind w:firstLine="709"/>
        <w:jc w:val="both"/>
        <w:rPr>
          <w:rStyle w:val="ezkurwreuab5ozgtqnkl"/>
          <w:sz w:val="28"/>
          <w:szCs w:val="28"/>
          <w:lang w:val="kk-KZ"/>
        </w:rPr>
      </w:pPr>
      <w:r w:rsidRPr="00900CFE">
        <w:rPr>
          <w:sz w:val="28"/>
          <w:szCs w:val="28"/>
        </w:rPr>
        <w:t xml:space="preserve">К </w:t>
      </w:r>
      <w:r w:rsidRPr="00900CFE">
        <w:rPr>
          <w:rStyle w:val="ezkurwreuab5ozgtqnkl"/>
          <w:sz w:val="28"/>
          <w:szCs w:val="28"/>
        </w:rPr>
        <w:t>работе</w:t>
      </w:r>
      <w:r w:rsidRPr="00900CFE">
        <w:rPr>
          <w:sz w:val="28"/>
          <w:szCs w:val="28"/>
        </w:rPr>
        <w:t xml:space="preserve"> </w:t>
      </w:r>
      <w:r w:rsidRPr="00900CFE">
        <w:rPr>
          <w:rStyle w:val="ezkurwreuab5ozgtqnkl"/>
          <w:sz w:val="28"/>
          <w:szCs w:val="28"/>
        </w:rPr>
        <w:t>конференции</w:t>
      </w:r>
      <w:r w:rsidRPr="00900CFE">
        <w:rPr>
          <w:sz w:val="28"/>
          <w:szCs w:val="28"/>
        </w:rPr>
        <w:t xml:space="preserve"> </w:t>
      </w:r>
      <w:r w:rsidRPr="00900CFE">
        <w:rPr>
          <w:rStyle w:val="ezkurwreuab5ozgtqnkl"/>
          <w:sz w:val="28"/>
          <w:szCs w:val="28"/>
        </w:rPr>
        <w:t>приглашаются</w:t>
      </w:r>
      <w:r w:rsidRPr="00900CFE">
        <w:rPr>
          <w:sz w:val="28"/>
          <w:szCs w:val="28"/>
        </w:rPr>
        <w:t xml:space="preserve"> </w:t>
      </w:r>
      <w:r w:rsidRPr="00900CFE">
        <w:rPr>
          <w:rStyle w:val="ezkurwreuab5ozgtqnkl"/>
          <w:sz w:val="28"/>
          <w:szCs w:val="28"/>
        </w:rPr>
        <w:t>научные</w:t>
      </w:r>
      <w:r w:rsidRPr="00900CFE">
        <w:rPr>
          <w:sz w:val="28"/>
          <w:szCs w:val="28"/>
        </w:rPr>
        <w:t xml:space="preserve"> </w:t>
      </w:r>
      <w:r w:rsidRPr="00900CFE">
        <w:rPr>
          <w:rStyle w:val="ezkurwreuab5ozgtqnkl"/>
          <w:sz w:val="28"/>
          <w:szCs w:val="28"/>
        </w:rPr>
        <w:t>сотрудники,</w:t>
      </w:r>
      <w:r w:rsidRPr="00900CFE">
        <w:rPr>
          <w:sz w:val="28"/>
          <w:szCs w:val="28"/>
        </w:rPr>
        <w:t xml:space="preserve"> </w:t>
      </w:r>
      <w:r w:rsidRPr="00900CFE">
        <w:rPr>
          <w:rStyle w:val="ezkurwreuab5ozgtqnkl"/>
          <w:sz w:val="28"/>
          <w:szCs w:val="28"/>
        </w:rPr>
        <w:t>преподаватели</w:t>
      </w:r>
      <w:r w:rsidRPr="00900CFE">
        <w:rPr>
          <w:sz w:val="28"/>
          <w:szCs w:val="28"/>
        </w:rPr>
        <w:t xml:space="preserve"> </w:t>
      </w:r>
      <w:r w:rsidRPr="00900CFE">
        <w:rPr>
          <w:rStyle w:val="ezkurwreuab5ozgtqnkl"/>
          <w:sz w:val="28"/>
          <w:szCs w:val="28"/>
        </w:rPr>
        <w:t>отечественных</w:t>
      </w:r>
      <w:r w:rsidRPr="00900CFE">
        <w:rPr>
          <w:sz w:val="28"/>
          <w:szCs w:val="28"/>
        </w:rPr>
        <w:t xml:space="preserve"> </w:t>
      </w:r>
      <w:r w:rsidRPr="00900CFE">
        <w:rPr>
          <w:rStyle w:val="ezkurwreuab5ozgtqnkl"/>
          <w:sz w:val="28"/>
          <w:szCs w:val="28"/>
        </w:rPr>
        <w:t>и</w:t>
      </w:r>
      <w:r w:rsidRPr="00900CFE">
        <w:rPr>
          <w:sz w:val="28"/>
          <w:szCs w:val="28"/>
        </w:rPr>
        <w:t xml:space="preserve"> </w:t>
      </w:r>
      <w:r w:rsidRPr="00900CFE">
        <w:rPr>
          <w:rStyle w:val="ezkurwreuab5ozgtqnkl"/>
          <w:sz w:val="28"/>
          <w:szCs w:val="28"/>
        </w:rPr>
        <w:t>зарубежных</w:t>
      </w:r>
      <w:r w:rsidRPr="00900CFE">
        <w:rPr>
          <w:sz w:val="28"/>
          <w:szCs w:val="28"/>
        </w:rPr>
        <w:t xml:space="preserve"> </w:t>
      </w:r>
      <w:r w:rsidRPr="00900CFE">
        <w:rPr>
          <w:rStyle w:val="ezkurwreuab5ozgtqnkl"/>
          <w:sz w:val="28"/>
          <w:szCs w:val="28"/>
        </w:rPr>
        <w:t>вузов,</w:t>
      </w:r>
      <w:r w:rsidRPr="00900CFE">
        <w:rPr>
          <w:sz w:val="28"/>
          <w:szCs w:val="28"/>
        </w:rPr>
        <w:t xml:space="preserve"> </w:t>
      </w:r>
      <w:r w:rsidRPr="00900CFE">
        <w:rPr>
          <w:rStyle w:val="ezkurwreuab5ozgtqnkl"/>
          <w:sz w:val="28"/>
          <w:szCs w:val="28"/>
        </w:rPr>
        <w:t>учителя</w:t>
      </w:r>
      <w:r w:rsidRPr="00900CFE">
        <w:rPr>
          <w:sz w:val="28"/>
          <w:szCs w:val="28"/>
        </w:rPr>
        <w:t xml:space="preserve"> </w:t>
      </w:r>
      <w:r w:rsidRPr="00900CFE">
        <w:rPr>
          <w:rStyle w:val="ezkurwreuab5ozgtqnkl"/>
          <w:sz w:val="28"/>
          <w:szCs w:val="28"/>
        </w:rPr>
        <w:t>колледжей</w:t>
      </w:r>
      <w:r w:rsidRPr="00900CFE">
        <w:rPr>
          <w:sz w:val="28"/>
          <w:szCs w:val="28"/>
        </w:rPr>
        <w:t xml:space="preserve"> </w:t>
      </w:r>
      <w:r w:rsidRPr="00900CFE">
        <w:rPr>
          <w:rStyle w:val="ezkurwreuab5ozgtqnkl"/>
          <w:sz w:val="28"/>
          <w:szCs w:val="28"/>
        </w:rPr>
        <w:t>и</w:t>
      </w:r>
      <w:r w:rsidRPr="00900CFE">
        <w:rPr>
          <w:sz w:val="28"/>
          <w:szCs w:val="28"/>
        </w:rPr>
        <w:t xml:space="preserve"> </w:t>
      </w:r>
      <w:r w:rsidRPr="00900CFE">
        <w:rPr>
          <w:rStyle w:val="ezkurwreuab5ozgtqnkl"/>
          <w:sz w:val="28"/>
          <w:szCs w:val="28"/>
        </w:rPr>
        <w:t>средних</w:t>
      </w:r>
      <w:r w:rsidRPr="00900CFE">
        <w:rPr>
          <w:sz w:val="28"/>
          <w:szCs w:val="28"/>
        </w:rPr>
        <w:t xml:space="preserve"> </w:t>
      </w:r>
      <w:r w:rsidRPr="00900CFE">
        <w:rPr>
          <w:rStyle w:val="ezkurwreuab5ozgtqnkl"/>
          <w:sz w:val="28"/>
          <w:szCs w:val="28"/>
        </w:rPr>
        <w:t>школ.</w:t>
      </w:r>
    </w:p>
    <w:p w:rsidR="00524A5D" w:rsidRDefault="00524A5D" w:rsidP="00DB411A">
      <w:pPr>
        <w:pStyle w:val="a3"/>
        <w:jc w:val="both"/>
        <w:rPr>
          <w:rStyle w:val="ezkurwreuab5ozgtqnkl"/>
          <w:rFonts w:ascii="Times New Roman" w:hAnsi="Times New Roman" w:cs="Times New Roman"/>
          <w:b/>
          <w:sz w:val="28"/>
          <w:szCs w:val="28"/>
          <w:lang w:val="kk-KZ"/>
        </w:rPr>
      </w:pPr>
    </w:p>
    <w:p w:rsidR="00C37EE2" w:rsidRPr="00351B6E" w:rsidRDefault="00C37EE2" w:rsidP="00DB411A">
      <w:pPr>
        <w:pStyle w:val="a3"/>
        <w:jc w:val="both"/>
        <w:rPr>
          <w:rFonts w:ascii="Times New Roman" w:hAnsi="Times New Roman" w:cs="Times New Roman"/>
          <w:sz w:val="28"/>
          <w:szCs w:val="28"/>
          <w:lang w:val="kk-KZ"/>
        </w:rPr>
      </w:pPr>
      <w:r w:rsidRPr="00351B6E">
        <w:rPr>
          <w:rStyle w:val="ezkurwreuab5ozgtqnkl"/>
          <w:rFonts w:ascii="Times New Roman" w:hAnsi="Times New Roman" w:cs="Times New Roman"/>
          <w:b/>
          <w:sz w:val="28"/>
          <w:szCs w:val="28"/>
        </w:rPr>
        <w:t>Время</w:t>
      </w:r>
      <w:r w:rsidRPr="00351B6E">
        <w:rPr>
          <w:rFonts w:ascii="Times New Roman" w:hAnsi="Times New Roman" w:cs="Times New Roman"/>
          <w:b/>
          <w:sz w:val="28"/>
          <w:szCs w:val="28"/>
        </w:rPr>
        <w:t xml:space="preserve"> </w:t>
      </w:r>
      <w:r w:rsidRPr="00351B6E">
        <w:rPr>
          <w:rStyle w:val="ezkurwreuab5ozgtqnkl"/>
          <w:rFonts w:ascii="Times New Roman" w:hAnsi="Times New Roman" w:cs="Times New Roman"/>
          <w:b/>
          <w:sz w:val="28"/>
          <w:szCs w:val="28"/>
        </w:rPr>
        <w:t>проведения:</w:t>
      </w:r>
      <w:r w:rsidRPr="00351B6E">
        <w:rPr>
          <w:rFonts w:ascii="Times New Roman" w:hAnsi="Times New Roman" w:cs="Times New Roman"/>
          <w:sz w:val="28"/>
          <w:szCs w:val="28"/>
        </w:rPr>
        <w:t xml:space="preserve"> 10 апреля </w:t>
      </w:r>
      <w:r w:rsidRPr="00351B6E">
        <w:rPr>
          <w:rStyle w:val="ezkurwreuab5ozgtqnkl"/>
          <w:rFonts w:ascii="Times New Roman" w:hAnsi="Times New Roman" w:cs="Times New Roman"/>
          <w:sz w:val="28"/>
          <w:szCs w:val="28"/>
        </w:rPr>
        <w:t>202</w:t>
      </w:r>
      <w:r w:rsidR="00900CFE">
        <w:rPr>
          <w:rStyle w:val="ezkurwreuab5ozgtqnkl"/>
          <w:rFonts w:ascii="Times New Roman" w:hAnsi="Times New Roman" w:cs="Times New Roman"/>
          <w:sz w:val="28"/>
          <w:szCs w:val="28"/>
          <w:lang w:val="kk-KZ"/>
        </w:rPr>
        <w:t>6</w:t>
      </w:r>
      <w:r w:rsidRPr="00351B6E">
        <w:rPr>
          <w:rFonts w:ascii="Times New Roman" w:hAnsi="Times New Roman" w:cs="Times New Roman"/>
          <w:sz w:val="28"/>
          <w:szCs w:val="28"/>
        </w:rPr>
        <w:t xml:space="preserve"> </w:t>
      </w:r>
      <w:r w:rsidRPr="00351B6E">
        <w:rPr>
          <w:rStyle w:val="ezkurwreuab5ozgtqnkl"/>
          <w:rFonts w:ascii="Times New Roman" w:hAnsi="Times New Roman" w:cs="Times New Roman"/>
          <w:sz w:val="28"/>
          <w:szCs w:val="28"/>
        </w:rPr>
        <w:t>года,</w:t>
      </w:r>
      <w:r w:rsidRPr="00351B6E">
        <w:rPr>
          <w:rFonts w:ascii="Times New Roman" w:hAnsi="Times New Roman" w:cs="Times New Roman"/>
          <w:sz w:val="28"/>
          <w:szCs w:val="28"/>
        </w:rPr>
        <w:t xml:space="preserve"> </w:t>
      </w:r>
      <w:r w:rsidR="003C67A0">
        <w:rPr>
          <w:rFonts w:ascii="Times New Roman" w:hAnsi="Times New Roman" w:cs="Times New Roman"/>
          <w:sz w:val="28"/>
          <w:szCs w:val="28"/>
        </w:rPr>
        <w:t>11</w:t>
      </w:r>
      <w:r w:rsidRPr="00351B6E">
        <w:rPr>
          <w:rStyle w:val="ezkurwreuab5ozgtqnkl"/>
          <w:rFonts w:ascii="Times New Roman" w:hAnsi="Times New Roman" w:cs="Times New Roman"/>
          <w:sz w:val="28"/>
          <w:szCs w:val="28"/>
        </w:rPr>
        <w:t>-00</w:t>
      </w:r>
      <w:r w:rsidRPr="00351B6E">
        <w:rPr>
          <w:rFonts w:ascii="Times New Roman" w:hAnsi="Times New Roman" w:cs="Times New Roman"/>
          <w:sz w:val="28"/>
          <w:szCs w:val="28"/>
        </w:rPr>
        <w:t xml:space="preserve"> </w:t>
      </w:r>
      <w:r w:rsidR="006F6112" w:rsidRPr="00351B6E">
        <w:rPr>
          <w:rStyle w:val="ezkurwreuab5ozgtqnkl"/>
          <w:rFonts w:ascii="Times New Roman" w:hAnsi="Times New Roman" w:cs="Times New Roman"/>
          <w:sz w:val="28"/>
          <w:szCs w:val="28"/>
        </w:rPr>
        <w:t>час.</w:t>
      </w:r>
    </w:p>
    <w:p w:rsidR="00C37EE2" w:rsidRPr="00351B6E" w:rsidRDefault="00C37EE2" w:rsidP="00DB411A">
      <w:pPr>
        <w:pStyle w:val="a3"/>
        <w:jc w:val="both"/>
        <w:rPr>
          <w:rStyle w:val="ezkurwreuab5ozgtqnkl"/>
          <w:rFonts w:ascii="Times New Roman" w:hAnsi="Times New Roman" w:cs="Times New Roman"/>
          <w:sz w:val="28"/>
          <w:szCs w:val="28"/>
          <w:lang w:val="kk-KZ"/>
        </w:rPr>
      </w:pPr>
      <w:r w:rsidRPr="00351B6E">
        <w:rPr>
          <w:rStyle w:val="ezkurwreuab5ozgtqnkl"/>
          <w:rFonts w:ascii="Times New Roman" w:hAnsi="Times New Roman" w:cs="Times New Roman"/>
          <w:b/>
          <w:sz w:val="28"/>
          <w:szCs w:val="28"/>
        </w:rPr>
        <w:t>Место</w:t>
      </w:r>
      <w:r w:rsidRPr="00351B6E">
        <w:rPr>
          <w:rFonts w:ascii="Times New Roman" w:hAnsi="Times New Roman" w:cs="Times New Roman"/>
          <w:b/>
          <w:sz w:val="28"/>
          <w:szCs w:val="28"/>
        </w:rPr>
        <w:t xml:space="preserve"> </w:t>
      </w:r>
      <w:r w:rsidRPr="00351B6E">
        <w:rPr>
          <w:rStyle w:val="ezkurwreuab5ozgtqnkl"/>
          <w:rFonts w:ascii="Times New Roman" w:hAnsi="Times New Roman" w:cs="Times New Roman"/>
          <w:b/>
          <w:sz w:val="28"/>
          <w:szCs w:val="28"/>
        </w:rPr>
        <w:t>проведения:</w:t>
      </w:r>
      <w:r w:rsidRPr="00351B6E">
        <w:rPr>
          <w:rFonts w:ascii="Times New Roman" w:hAnsi="Times New Roman" w:cs="Times New Roman"/>
          <w:b/>
          <w:sz w:val="28"/>
          <w:szCs w:val="28"/>
        </w:rPr>
        <w:t xml:space="preserve"> </w:t>
      </w:r>
      <w:r w:rsidRPr="00351B6E">
        <w:rPr>
          <w:rStyle w:val="ezkurwreuab5ozgtqnkl"/>
          <w:rFonts w:ascii="Times New Roman" w:hAnsi="Times New Roman" w:cs="Times New Roman"/>
          <w:sz w:val="28"/>
          <w:szCs w:val="28"/>
        </w:rPr>
        <w:t>атриум</w:t>
      </w:r>
      <w:r w:rsidRPr="00351B6E">
        <w:rPr>
          <w:rFonts w:ascii="Times New Roman" w:hAnsi="Times New Roman" w:cs="Times New Roman"/>
          <w:sz w:val="28"/>
          <w:szCs w:val="28"/>
          <w:lang w:val="kk-KZ"/>
        </w:rPr>
        <w:t xml:space="preserve"> </w:t>
      </w:r>
      <w:r w:rsidRPr="00351B6E">
        <w:rPr>
          <w:rStyle w:val="ezkurwreuab5ozgtqnkl"/>
          <w:rFonts w:ascii="Times New Roman" w:hAnsi="Times New Roman" w:cs="Times New Roman"/>
          <w:sz w:val="28"/>
          <w:szCs w:val="28"/>
        </w:rPr>
        <w:t>зал</w:t>
      </w:r>
      <w:r w:rsidRPr="00351B6E">
        <w:rPr>
          <w:rFonts w:ascii="Times New Roman" w:hAnsi="Times New Roman" w:cs="Times New Roman"/>
          <w:sz w:val="28"/>
          <w:szCs w:val="28"/>
        </w:rPr>
        <w:t xml:space="preserve"> </w:t>
      </w:r>
      <w:r w:rsidRPr="00351B6E">
        <w:rPr>
          <w:rStyle w:val="ezkurwreuab5ozgtqnkl"/>
          <w:rFonts w:ascii="Times New Roman" w:hAnsi="Times New Roman" w:cs="Times New Roman"/>
          <w:sz w:val="28"/>
          <w:szCs w:val="28"/>
        </w:rPr>
        <w:t>университета</w:t>
      </w:r>
    </w:p>
    <w:p w:rsidR="00586B9B" w:rsidRPr="00351B6E" w:rsidRDefault="00C37EE2" w:rsidP="00DB411A">
      <w:pPr>
        <w:pStyle w:val="a3"/>
        <w:jc w:val="both"/>
        <w:rPr>
          <w:rStyle w:val="ezkurwreuab5ozgtqnkl"/>
          <w:rFonts w:ascii="Times New Roman" w:hAnsi="Times New Roman" w:cs="Times New Roman"/>
          <w:sz w:val="28"/>
          <w:szCs w:val="28"/>
          <w:lang w:val="kk-KZ"/>
        </w:rPr>
      </w:pPr>
      <w:r w:rsidRPr="00351B6E">
        <w:rPr>
          <w:rStyle w:val="ezkurwreuab5ozgtqnkl"/>
          <w:rFonts w:ascii="Times New Roman" w:hAnsi="Times New Roman" w:cs="Times New Roman"/>
          <w:b/>
          <w:sz w:val="28"/>
          <w:szCs w:val="28"/>
        </w:rPr>
        <w:t>Форма</w:t>
      </w:r>
      <w:r w:rsidRPr="00351B6E">
        <w:rPr>
          <w:rFonts w:ascii="Times New Roman" w:hAnsi="Times New Roman" w:cs="Times New Roman"/>
          <w:b/>
          <w:sz w:val="28"/>
          <w:szCs w:val="28"/>
        </w:rPr>
        <w:t xml:space="preserve"> </w:t>
      </w:r>
      <w:r w:rsidRPr="00351B6E">
        <w:rPr>
          <w:rStyle w:val="ezkurwreuab5ozgtqnkl"/>
          <w:rFonts w:ascii="Times New Roman" w:hAnsi="Times New Roman" w:cs="Times New Roman"/>
          <w:b/>
          <w:sz w:val="28"/>
          <w:szCs w:val="28"/>
        </w:rPr>
        <w:t>организации:</w:t>
      </w:r>
      <w:r w:rsidRPr="00351B6E">
        <w:rPr>
          <w:rFonts w:ascii="Times New Roman" w:hAnsi="Times New Roman" w:cs="Times New Roman"/>
          <w:sz w:val="28"/>
          <w:szCs w:val="28"/>
        </w:rPr>
        <w:t xml:space="preserve"> </w:t>
      </w:r>
      <w:proofErr w:type="spellStart"/>
      <w:r w:rsidRPr="00351B6E">
        <w:rPr>
          <w:rStyle w:val="ezkurwreuab5ozgtqnkl"/>
          <w:rFonts w:ascii="Times New Roman" w:hAnsi="Times New Roman" w:cs="Times New Roman"/>
          <w:sz w:val="28"/>
          <w:szCs w:val="28"/>
        </w:rPr>
        <w:t>онлайн</w:t>
      </w:r>
      <w:proofErr w:type="spellEnd"/>
      <w:r w:rsidRPr="00351B6E">
        <w:rPr>
          <w:rFonts w:ascii="Times New Roman" w:hAnsi="Times New Roman" w:cs="Times New Roman"/>
          <w:sz w:val="28"/>
          <w:szCs w:val="28"/>
        </w:rPr>
        <w:t xml:space="preserve"> </w:t>
      </w:r>
      <w:r w:rsidRPr="00351B6E">
        <w:rPr>
          <w:rStyle w:val="ezkurwreuab5ozgtqnkl"/>
          <w:rFonts w:ascii="Times New Roman" w:hAnsi="Times New Roman" w:cs="Times New Roman"/>
          <w:sz w:val="28"/>
          <w:szCs w:val="28"/>
        </w:rPr>
        <w:t>и</w:t>
      </w:r>
      <w:r w:rsidRPr="00351B6E">
        <w:rPr>
          <w:rFonts w:ascii="Times New Roman" w:hAnsi="Times New Roman" w:cs="Times New Roman"/>
          <w:sz w:val="28"/>
          <w:szCs w:val="28"/>
        </w:rPr>
        <w:t xml:space="preserve"> </w:t>
      </w:r>
      <w:proofErr w:type="spellStart"/>
      <w:r w:rsidRPr="00351B6E">
        <w:rPr>
          <w:rStyle w:val="ezkurwreuab5ozgtqnkl"/>
          <w:rFonts w:ascii="Times New Roman" w:hAnsi="Times New Roman" w:cs="Times New Roman"/>
          <w:sz w:val="28"/>
          <w:szCs w:val="28"/>
        </w:rPr>
        <w:t>офлайн</w:t>
      </w:r>
      <w:proofErr w:type="spellEnd"/>
    </w:p>
    <w:p w:rsidR="005D480D" w:rsidRPr="00351B6E" w:rsidRDefault="005D480D" w:rsidP="00DB411A">
      <w:pPr>
        <w:pStyle w:val="a3"/>
        <w:jc w:val="both"/>
        <w:rPr>
          <w:rStyle w:val="ezkurwreuab5ozgtqnkl"/>
          <w:rFonts w:ascii="Times New Roman" w:hAnsi="Times New Roman" w:cs="Times New Roman"/>
          <w:sz w:val="28"/>
          <w:szCs w:val="28"/>
          <w:lang w:val="kk-KZ"/>
        </w:rPr>
      </w:pPr>
    </w:p>
    <w:p w:rsidR="005D480D" w:rsidRPr="00351B6E" w:rsidRDefault="005D480D" w:rsidP="00900CFE">
      <w:pPr>
        <w:pStyle w:val="a3"/>
        <w:jc w:val="both"/>
        <w:rPr>
          <w:rFonts w:ascii="Times New Roman" w:hAnsi="Times New Roman" w:cs="Times New Roman"/>
          <w:b/>
          <w:sz w:val="28"/>
          <w:szCs w:val="28"/>
          <w:lang w:val="kk-KZ"/>
        </w:rPr>
      </w:pPr>
      <w:r w:rsidRPr="00351B6E">
        <w:rPr>
          <w:rFonts w:ascii="Times New Roman" w:hAnsi="Times New Roman" w:cs="Times New Roman"/>
          <w:b/>
          <w:sz w:val="28"/>
          <w:szCs w:val="28"/>
        </w:rPr>
        <w:t xml:space="preserve">В </w:t>
      </w:r>
      <w:r w:rsidRPr="00351B6E">
        <w:rPr>
          <w:rStyle w:val="ezkurwreuab5ozgtqnkl"/>
          <w:rFonts w:ascii="Times New Roman" w:hAnsi="Times New Roman" w:cs="Times New Roman"/>
          <w:b/>
          <w:sz w:val="28"/>
          <w:szCs w:val="28"/>
        </w:rPr>
        <w:t>рамках</w:t>
      </w:r>
      <w:r w:rsidRPr="00351B6E">
        <w:rPr>
          <w:rFonts w:ascii="Times New Roman" w:hAnsi="Times New Roman" w:cs="Times New Roman"/>
          <w:b/>
          <w:sz w:val="28"/>
          <w:szCs w:val="28"/>
        </w:rPr>
        <w:t xml:space="preserve"> </w:t>
      </w:r>
      <w:r w:rsidRPr="00351B6E">
        <w:rPr>
          <w:rStyle w:val="ezkurwreuab5ozgtqnkl"/>
          <w:rFonts w:ascii="Times New Roman" w:hAnsi="Times New Roman" w:cs="Times New Roman"/>
          <w:b/>
          <w:sz w:val="28"/>
          <w:szCs w:val="28"/>
        </w:rPr>
        <w:t>конференции</w:t>
      </w:r>
      <w:r w:rsidRPr="00351B6E">
        <w:rPr>
          <w:rFonts w:ascii="Times New Roman" w:hAnsi="Times New Roman" w:cs="Times New Roman"/>
          <w:b/>
          <w:sz w:val="28"/>
          <w:szCs w:val="28"/>
        </w:rPr>
        <w:t xml:space="preserve"> будут </w:t>
      </w:r>
      <w:r w:rsidRPr="00351B6E">
        <w:rPr>
          <w:rStyle w:val="ezkurwreuab5ozgtqnkl"/>
          <w:rFonts w:ascii="Times New Roman" w:hAnsi="Times New Roman" w:cs="Times New Roman"/>
          <w:b/>
          <w:sz w:val="28"/>
          <w:szCs w:val="28"/>
        </w:rPr>
        <w:t>работать</w:t>
      </w:r>
      <w:r w:rsidRPr="00351B6E">
        <w:rPr>
          <w:rFonts w:ascii="Times New Roman" w:hAnsi="Times New Roman" w:cs="Times New Roman"/>
          <w:b/>
          <w:sz w:val="28"/>
          <w:szCs w:val="28"/>
        </w:rPr>
        <w:t xml:space="preserve"> </w:t>
      </w:r>
      <w:r w:rsidRPr="00351B6E">
        <w:rPr>
          <w:rStyle w:val="ezkurwreuab5ozgtqnkl"/>
          <w:rFonts w:ascii="Times New Roman" w:hAnsi="Times New Roman" w:cs="Times New Roman"/>
          <w:b/>
          <w:sz w:val="28"/>
          <w:szCs w:val="28"/>
        </w:rPr>
        <w:t>следующие</w:t>
      </w:r>
      <w:r w:rsidRPr="00351B6E">
        <w:rPr>
          <w:rFonts w:ascii="Times New Roman" w:hAnsi="Times New Roman" w:cs="Times New Roman"/>
          <w:b/>
          <w:sz w:val="28"/>
          <w:szCs w:val="28"/>
        </w:rPr>
        <w:t xml:space="preserve"> </w:t>
      </w:r>
      <w:r w:rsidRPr="00351B6E">
        <w:rPr>
          <w:rStyle w:val="ezkurwreuab5ozgtqnkl"/>
          <w:rFonts w:ascii="Times New Roman" w:hAnsi="Times New Roman" w:cs="Times New Roman"/>
          <w:b/>
          <w:sz w:val="28"/>
          <w:szCs w:val="28"/>
        </w:rPr>
        <w:t>секции</w:t>
      </w:r>
      <w:r w:rsidRPr="00351B6E">
        <w:rPr>
          <w:rFonts w:ascii="Times New Roman" w:hAnsi="Times New Roman" w:cs="Times New Roman"/>
          <w:b/>
          <w:sz w:val="28"/>
          <w:szCs w:val="28"/>
        </w:rPr>
        <w:t xml:space="preserve">: </w:t>
      </w:r>
    </w:p>
    <w:p w:rsidR="00900CFE" w:rsidRPr="00FA3C40" w:rsidRDefault="00900CFE" w:rsidP="00900CFE">
      <w:pPr>
        <w:pStyle w:val="a9"/>
        <w:spacing w:before="0" w:beforeAutospacing="0" w:after="0" w:afterAutospacing="0"/>
        <w:jc w:val="both"/>
        <w:rPr>
          <w:b/>
          <w:sz w:val="28"/>
          <w:szCs w:val="28"/>
          <w:lang w:val="kk-KZ"/>
        </w:rPr>
      </w:pPr>
      <w:r w:rsidRPr="00900CFE">
        <w:rPr>
          <w:rStyle w:val="a5"/>
          <w:b w:val="0"/>
          <w:sz w:val="28"/>
          <w:szCs w:val="28"/>
        </w:rPr>
        <w:t>Секция 1</w:t>
      </w:r>
      <w:r w:rsidR="00FA3C40">
        <w:rPr>
          <w:rStyle w:val="a5"/>
          <w:b w:val="0"/>
          <w:sz w:val="28"/>
          <w:szCs w:val="28"/>
          <w:lang w:val="kk-KZ"/>
        </w:rPr>
        <w:t>.</w:t>
      </w:r>
      <w:r w:rsidRPr="00900CFE">
        <w:rPr>
          <w:rStyle w:val="a5"/>
          <w:b w:val="0"/>
          <w:sz w:val="28"/>
          <w:szCs w:val="28"/>
        </w:rPr>
        <w:t xml:space="preserve"> Инновационная экономика и стратегии устойчивого развития: правовое регулирование и общественная трансформация</w:t>
      </w:r>
      <w:r w:rsidR="00FA3C40">
        <w:rPr>
          <w:rStyle w:val="a5"/>
          <w:b w:val="0"/>
          <w:sz w:val="28"/>
          <w:szCs w:val="28"/>
          <w:lang w:val="kk-KZ"/>
        </w:rPr>
        <w:t>;</w:t>
      </w:r>
    </w:p>
    <w:p w:rsidR="00900CFE" w:rsidRPr="00900CFE" w:rsidRDefault="00900CFE" w:rsidP="00900CFE">
      <w:pPr>
        <w:pStyle w:val="a9"/>
        <w:spacing w:before="0" w:beforeAutospacing="0" w:after="0" w:afterAutospacing="0"/>
        <w:jc w:val="both"/>
        <w:rPr>
          <w:b/>
          <w:sz w:val="28"/>
          <w:szCs w:val="28"/>
        </w:rPr>
      </w:pPr>
      <w:r w:rsidRPr="00900CFE">
        <w:rPr>
          <w:rStyle w:val="a5"/>
          <w:b w:val="0"/>
          <w:sz w:val="28"/>
          <w:szCs w:val="28"/>
        </w:rPr>
        <w:t>Секция 2</w:t>
      </w:r>
      <w:r w:rsidR="00FA3C40">
        <w:rPr>
          <w:rStyle w:val="a5"/>
          <w:b w:val="0"/>
          <w:sz w:val="28"/>
          <w:szCs w:val="28"/>
          <w:lang w:val="kk-KZ"/>
        </w:rPr>
        <w:t>.</w:t>
      </w:r>
      <w:r>
        <w:rPr>
          <w:rStyle w:val="a5"/>
          <w:b w:val="0"/>
          <w:sz w:val="28"/>
          <w:szCs w:val="28"/>
          <w:lang w:val="kk-KZ"/>
        </w:rPr>
        <w:t xml:space="preserve"> </w:t>
      </w:r>
      <w:r w:rsidRPr="00900CFE">
        <w:rPr>
          <w:rStyle w:val="a5"/>
          <w:b w:val="0"/>
          <w:sz w:val="28"/>
          <w:szCs w:val="28"/>
        </w:rPr>
        <w:t>Индустрия 4.0, цифровые технологии и искусственный интеллект;</w:t>
      </w:r>
      <w:r w:rsidRPr="00900CFE">
        <w:rPr>
          <w:b/>
          <w:sz w:val="28"/>
          <w:szCs w:val="28"/>
        </w:rPr>
        <w:br/>
      </w:r>
      <w:r w:rsidRPr="00900CFE">
        <w:rPr>
          <w:rStyle w:val="a5"/>
          <w:b w:val="0"/>
          <w:sz w:val="28"/>
          <w:szCs w:val="28"/>
        </w:rPr>
        <w:t>Секция 3</w:t>
      </w:r>
      <w:r w:rsidR="00FA3C40">
        <w:rPr>
          <w:rStyle w:val="a5"/>
          <w:b w:val="0"/>
          <w:sz w:val="28"/>
          <w:szCs w:val="28"/>
          <w:lang w:val="kk-KZ"/>
        </w:rPr>
        <w:t>.</w:t>
      </w:r>
      <w:r w:rsidRPr="00900CFE">
        <w:rPr>
          <w:rStyle w:val="a5"/>
          <w:b w:val="0"/>
          <w:sz w:val="28"/>
          <w:szCs w:val="28"/>
        </w:rPr>
        <w:t xml:space="preserve"> Наука, образование и политика устойчивого развития;</w:t>
      </w:r>
      <w:r w:rsidRPr="00900CFE">
        <w:rPr>
          <w:b/>
          <w:sz w:val="28"/>
          <w:szCs w:val="28"/>
        </w:rPr>
        <w:br/>
      </w:r>
      <w:r w:rsidRPr="00900CFE">
        <w:rPr>
          <w:rStyle w:val="a5"/>
          <w:b w:val="0"/>
          <w:sz w:val="28"/>
          <w:szCs w:val="28"/>
        </w:rPr>
        <w:t>Секция 4</w:t>
      </w:r>
      <w:r w:rsidR="00FA3C40">
        <w:rPr>
          <w:rStyle w:val="a5"/>
          <w:b w:val="0"/>
          <w:sz w:val="28"/>
          <w:szCs w:val="28"/>
          <w:lang w:val="kk-KZ"/>
        </w:rPr>
        <w:t>.</w:t>
      </w:r>
      <w:r w:rsidRPr="00900CFE">
        <w:rPr>
          <w:rStyle w:val="a5"/>
          <w:b w:val="0"/>
          <w:sz w:val="28"/>
          <w:szCs w:val="28"/>
        </w:rPr>
        <w:t xml:space="preserve"> Естественные науки и устойчивое развитие: фундаментальные и прикладные исследования.</w:t>
      </w:r>
    </w:p>
    <w:p w:rsidR="00127E88" w:rsidRPr="00351B6E" w:rsidRDefault="00127E88" w:rsidP="00900CFE">
      <w:pPr>
        <w:pStyle w:val="a3"/>
        <w:jc w:val="both"/>
        <w:rPr>
          <w:rStyle w:val="ezkurwreuab5ozgtqnkl"/>
          <w:rFonts w:ascii="Times New Roman" w:hAnsi="Times New Roman" w:cs="Times New Roman"/>
          <w:sz w:val="28"/>
          <w:szCs w:val="28"/>
          <w:lang w:val="kk-KZ"/>
        </w:rPr>
      </w:pPr>
    </w:p>
    <w:p w:rsidR="00127E88" w:rsidRPr="00351B6E" w:rsidRDefault="00127E88" w:rsidP="00DB411A">
      <w:pPr>
        <w:pStyle w:val="a3"/>
        <w:jc w:val="both"/>
        <w:rPr>
          <w:rFonts w:ascii="Times New Roman" w:hAnsi="Times New Roman" w:cs="Times New Roman"/>
          <w:sz w:val="28"/>
          <w:szCs w:val="28"/>
          <w:lang w:val="kk-KZ"/>
        </w:rPr>
      </w:pPr>
      <w:r w:rsidRPr="00351B6E">
        <w:rPr>
          <w:rStyle w:val="ezkurwreuab5ozgtqnkl"/>
          <w:rFonts w:ascii="Times New Roman" w:hAnsi="Times New Roman" w:cs="Times New Roman"/>
          <w:sz w:val="28"/>
          <w:szCs w:val="28"/>
        </w:rPr>
        <w:t>Рабочие</w:t>
      </w:r>
      <w:r w:rsidRPr="00351B6E">
        <w:rPr>
          <w:rFonts w:ascii="Times New Roman" w:hAnsi="Times New Roman" w:cs="Times New Roman"/>
          <w:sz w:val="28"/>
          <w:szCs w:val="28"/>
        </w:rPr>
        <w:t xml:space="preserve"> </w:t>
      </w:r>
      <w:r w:rsidRPr="00351B6E">
        <w:rPr>
          <w:rStyle w:val="ezkurwreuab5ozgtqnkl"/>
          <w:rFonts w:ascii="Times New Roman" w:hAnsi="Times New Roman" w:cs="Times New Roman"/>
          <w:sz w:val="28"/>
          <w:szCs w:val="28"/>
        </w:rPr>
        <w:t>языки</w:t>
      </w:r>
      <w:r w:rsidRPr="00351B6E">
        <w:rPr>
          <w:rFonts w:ascii="Times New Roman" w:hAnsi="Times New Roman" w:cs="Times New Roman"/>
          <w:sz w:val="28"/>
          <w:szCs w:val="28"/>
        </w:rPr>
        <w:t xml:space="preserve"> </w:t>
      </w:r>
      <w:r w:rsidRPr="00351B6E">
        <w:rPr>
          <w:rStyle w:val="ezkurwreuab5ozgtqnkl"/>
          <w:rFonts w:ascii="Times New Roman" w:hAnsi="Times New Roman" w:cs="Times New Roman"/>
          <w:sz w:val="28"/>
          <w:szCs w:val="28"/>
        </w:rPr>
        <w:t>конференции:</w:t>
      </w:r>
      <w:r w:rsidRPr="00351B6E">
        <w:rPr>
          <w:rFonts w:ascii="Times New Roman" w:hAnsi="Times New Roman" w:cs="Times New Roman"/>
          <w:sz w:val="28"/>
          <w:szCs w:val="28"/>
        </w:rPr>
        <w:t xml:space="preserve"> </w:t>
      </w:r>
      <w:r w:rsidRPr="00351B6E">
        <w:rPr>
          <w:rStyle w:val="ezkurwreuab5ozgtqnkl"/>
          <w:rFonts w:ascii="Times New Roman" w:hAnsi="Times New Roman" w:cs="Times New Roman"/>
          <w:sz w:val="28"/>
          <w:szCs w:val="28"/>
        </w:rPr>
        <w:t>казахский,</w:t>
      </w:r>
      <w:r w:rsidRPr="00351B6E">
        <w:rPr>
          <w:rFonts w:ascii="Times New Roman" w:hAnsi="Times New Roman" w:cs="Times New Roman"/>
          <w:sz w:val="28"/>
          <w:szCs w:val="28"/>
        </w:rPr>
        <w:t xml:space="preserve"> </w:t>
      </w:r>
      <w:r w:rsidRPr="00351B6E">
        <w:rPr>
          <w:rStyle w:val="ezkurwreuab5ozgtqnkl"/>
          <w:rFonts w:ascii="Times New Roman" w:hAnsi="Times New Roman" w:cs="Times New Roman"/>
          <w:sz w:val="28"/>
          <w:szCs w:val="28"/>
        </w:rPr>
        <w:t>русский</w:t>
      </w:r>
      <w:r w:rsidRPr="00351B6E">
        <w:rPr>
          <w:rFonts w:ascii="Times New Roman" w:hAnsi="Times New Roman" w:cs="Times New Roman"/>
          <w:sz w:val="28"/>
          <w:szCs w:val="28"/>
        </w:rPr>
        <w:t xml:space="preserve"> </w:t>
      </w:r>
      <w:r w:rsidRPr="00351B6E">
        <w:rPr>
          <w:rStyle w:val="ezkurwreuab5ozgtqnkl"/>
          <w:rFonts w:ascii="Times New Roman" w:hAnsi="Times New Roman" w:cs="Times New Roman"/>
          <w:sz w:val="28"/>
          <w:szCs w:val="28"/>
        </w:rPr>
        <w:t>и</w:t>
      </w:r>
      <w:r w:rsidRPr="00351B6E">
        <w:rPr>
          <w:rFonts w:ascii="Times New Roman" w:hAnsi="Times New Roman" w:cs="Times New Roman"/>
          <w:sz w:val="28"/>
          <w:szCs w:val="28"/>
        </w:rPr>
        <w:t xml:space="preserve"> </w:t>
      </w:r>
      <w:r w:rsidRPr="00351B6E">
        <w:rPr>
          <w:rStyle w:val="ezkurwreuab5ozgtqnkl"/>
          <w:rFonts w:ascii="Times New Roman" w:hAnsi="Times New Roman" w:cs="Times New Roman"/>
          <w:sz w:val="28"/>
          <w:szCs w:val="28"/>
        </w:rPr>
        <w:t>английский.</w:t>
      </w:r>
      <w:r w:rsidRPr="00351B6E">
        <w:rPr>
          <w:rFonts w:ascii="Times New Roman" w:hAnsi="Times New Roman" w:cs="Times New Roman"/>
          <w:sz w:val="28"/>
          <w:szCs w:val="28"/>
        </w:rPr>
        <w:t xml:space="preserve"> </w:t>
      </w:r>
    </w:p>
    <w:p w:rsidR="00127E88" w:rsidRPr="00351B6E" w:rsidRDefault="00127E88" w:rsidP="00DB411A">
      <w:pPr>
        <w:pStyle w:val="a3"/>
        <w:jc w:val="both"/>
        <w:rPr>
          <w:rStyle w:val="ezkurwreuab5ozgtqnkl"/>
          <w:rFonts w:ascii="Times New Roman" w:hAnsi="Times New Roman" w:cs="Times New Roman"/>
          <w:sz w:val="28"/>
          <w:szCs w:val="28"/>
          <w:lang w:val="kk-KZ"/>
        </w:rPr>
      </w:pPr>
      <w:r w:rsidRPr="00351B6E">
        <w:rPr>
          <w:rStyle w:val="ezkurwreuab5ozgtqnkl"/>
          <w:rFonts w:ascii="Times New Roman" w:hAnsi="Times New Roman" w:cs="Times New Roman"/>
          <w:sz w:val="28"/>
          <w:szCs w:val="28"/>
        </w:rPr>
        <w:t>По</w:t>
      </w:r>
      <w:r w:rsidRPr="00351B6E">
        <w:rPr>
          <w:rFonts w:ascii="Times New Roman" w:hAnsi="Times New Roman" w:cs="Times New Roman"/>
          <w:sz w:val="28"/>
          <w:szCs w:val="28"/>
        </w:rPr>
        <w:t xml:space="preserve"> </w:t>
      </w:r>
      <w:r w:rsidRPr="00351B6E">
        <w:rPr>
          <w:rStyle w:val="ezkurwreuab5ozgtqnkl"/>
          <w:rFonts w:ascii="Times New Roman" w:hAnsi="Times New Roman" w:cs="Times New Roman"/>
          <w:sz w:val="28"/>
          <w:szCs w:val="28"/>
        </w:rPr>
        <w:t>материалам</w:t>
      </w:r>
      <w:r w:rsidRPr="00351B6E">
        <w:rPr>
          <w:rFonts w:ascii="Times New Roman" w:hAnsi="Times New Roman" w:cs="Times New Roman"/>
          <w:sz w:val="28"/>
          <w:szCs w:val="28"/>
        </w:rPr>
        <w:t xml:space="preserve"> </w:t>
      </w:r>
      <w:r w:rsidRPr="00351B6E">
        <w:rPr>
          <w:rStyle w:val="ezkurwreuab5ozgtqnkl"/>
          <w:rFonts w:ascii="Times New Roman" w:hAnsi="Times New Roman" w:cs="Times New Roman"/>
          <w:sz w:val="28"/>
          <w:szCs w:val="28"/>
        </w:rPr>
        <w:t>конференции</w:t>
      </w:r>
      <w:r w:rsidRPr="00351B6E">
        <w:rPr>
          <w:rFonts w:ascii="Times New Roman" w:hAnsi="Times New Roman" w:cs="Times New Roman"/>
          <w:sz w:val="28"/>
          <w:szCs w:val="28"/>
        </w:rPr>
        <w:t xml:space="preserve"> </w:t>
      </w:r>
      <w:r w:rsidRPr="00351B6E">
        <w:rPr>
          <w:rStyle w:val="ezkurwreuab5ozgtqnkl"/>
          <w:rFonts w:ascii="Times New Roman" w:hAnsi="Times New Roman" w:cs="Times New Roman"/>
          <w:sz w:val="28"/>
          <w:szCs w:val="28"/>
        </w:rPr>
        <w:t>издается</w:t>
      </w:r>
      <w:r w:rsidRPr="00351B6E">
        <w:rPr>
          <w:rFonts w:ascii="Times New Roman" w:hAnsi="Times New Roman" w:cs="Times New Roman"/>
          <w:sz w:val="28"/>
          <w:szCs w:val="28"/>
        </w:rPr>
        <w:t xml:space="preserve"> </w:t>
      </w:r>
      <w:r w:rsidRPr="00351B6E">
        <w:rPr>
          <w:rStyle w:val="ezkurwreuab5ozgtqnkl"/>
          <w:rFonts w:ascii="Times New Roman" w:hAnsi="Times New Roman" w:cs="Times New Roman"/>
          <w:sz w:val="28"/>
          <w:szCs w:val="28"/>
        </w:rPr>
        <w:t>электронный</w:t>
      </w:r>
      <w:r w:rsidRPr="00351B6E">
        <w:rPr>
          <w:rFonts w:ascii="Times New Roman" w:hAnsi="Times New Roman" w:cs="Times New Roman"/>
          <w:sz w:val="28"/>
          <w:szCs w:val="28"/>
        </w:rPr>
        <w:t xml:space="preserve"> </w:t>
      </w:r>
      <w:r w:rsidRPr="00351B6E">
        <w:rPr>
          <w:rStyle w:val="ezkurwreuab5ozgtqnkl"/>
          <w:rFonts w:ascii="Times New Roman" w:hAnsi="Times New Roman" w:cs="Times New Roman"/>
          <w:sz w:val="28"/>
          <w:szCs w:val="28"/>
        </w:rPr>
        <w:t>сборник</w:t>
      </w:r>
      <w:r w:rsidRPr="00351B6E">
        <w:rPr>
          <w:rFonts w:ascii="Times New Roman" w:hAnsi="Times New Roman" w:cs="Times New Roman"/>
          <w:sz w:val="28"/>
          <w:szCs w:val="28"/>
        </w:rPr>
        <w:t xml:space="preserve"> в </w:t>
      </w:r>
      <w:r w:rsidRPr="00351B6E">
        <w:rPr>
          <w:rStyle w:val="ezkurwreuab5ozgtqnkl"/>
          <w:rFonts w:ascii="Times New Roman" w:hAnsi="Times New Roman" w:cs="Times New Roman"/>
          <w:sz w:val="28"/>
          <w:szCs w:val="28"/>
        </w:rPr>
        <w:t>формате</w:t>
      </w:r>
      <w:r w:rsidRPr="00351B6E">
        <w:rPr>
          <w:rFonts w:ascii="Times New Roman" w:hAnsi="Times New Roman" w:cs="Times New Roman"/>
          <w:sz w:val="28"/>
          <w:szCs w:val="28"/>
        </w:rPr>
        <w:t xml:space="preserve"> </w:t>
      </w:r>
      <w:r w:rsidRPr="00351B6E">
        <w:rPr>
          <w:rStyle w:val="ezkurwreuab5ozgtqnkl"/>
          <w:rFonts w:ascii="Times New Roman" w:hAnsi="Times New Roman" w:cs="Times New Roman"/>
          <w:sz w:val="28"/>
          <w:szCs w:val="28"/>
        </w:rPr>
        <w:t>PDF.</w:t>
      </w:r>
      <w:r w:rsidR="00F050C9">
        <w:rPr>
          <w:rStyle w:val="ezkurwreuab5ozgtqnkl"/>
          <w:rFonts w:ascii="Times New Roman" w:hAnsi="Times New Roman" w:cs="Times New Roman"/>
          <w:sz w:val="28"/>
          <w:szCs w:val="28"/>
          <w:lang w:val="kk-KZ"/>
        </w:rPr>
        <w:t xml:space="preserve"> </w:t>
      </w:r>
      <w:r w:rsidRPr="00351B6E">
        <w:rPr>
          <w:rStyle w:val="ezkurwreuab5ozgtqnkl"/>
          <w:rFonts w:ascii="Times New Roman" w:hAnsi="Times New Roman" w:cs="Times New Roman"/>
          <w:sz w:val="28"/>
          <w:szCs w:val="28"/>
        </w:rPr>
        <w:t>Публикация</w:t>
      </w:r>
      <w:r w:rsidRPr="00351B6E">
        <w:rPr>
          <w:rFonts w:ascii="Times New Roman" w:hAnsi="Times New Roman" w:cs="Times New Roman"/>
          <w:sz w:val="28"/>
          <w:szCs w:val="28"/>
        </w:rPr>
        <w:t xml:space="preserve"> </w:t>
      </w:r>
      <w:r w:rsidRPr="00351B6E">
        <w:rPr>
          <w:rStyle w:val="ezkurwreuab5ozgtqnkl"/>
          <w:rFonts w:ascii="Times New Roman" w:hAnsi="Times New Roman" w:cs="Times New Roman"/>
          <w:sz w:val="28"/>
          <w:szCs w:val="28"/>
        </w:rPr>
        <w:t>материалов</w:t>
      </w:r>
      <w:r w:rsidRPr="00351B6E">
        <w:rPr>
          <w:rFonts w:ascii="Times New Roman" w:hAnsi="Times New Roman" w:cs="Times New Roman"/>
          <w:sz w:val="28"/>
          <w:szCs w:val="28"/>
        </w:rPr>
        <w:t xml:space="preserve"> </w:t>
      </w:r>
      <w:r w:rsidRPr="00351B6E">
        <w:rPr>
          <w:rStyle w:val="ezkurwreuab5ozgtqnkl"/>
          <w:rFonts w:ascii="Times New Roman" w:hAnsi="Times New Roman" w:cs="Times New Roman"/>
          <w:sz w:val="28"/>
          <w:szCs w:val="28"/>
        </w:rPr>
        <w:t>бесплатна.</w:t>
      </w:r>
    </w:p>
    <w:p w:rsidR="006F171A" w:rsidRPr="00351B6E" w:rsidRDefault="006F171A" w:rsidP="00DB411A">
      <w:pPr>
        <w:pStyle w:val="a3"/>
        <w:jc w:val="both"/>
        <w:rPr>
          <w:rStyle w:val="ezkurwreuab5ozgtqnkl"/>
          <w:rFonts w:ascii="Times New Roman" w:hAnsi="Times New Roman" w:cs="Times New Roman"/>
          <w:sz w:val="28"/>
          <w:szCs w:val="28"/>
          <w:lang w:val="kk-KZ"/>
        </w:rPr>
      </w:pPr>
    </w:p>
    <w:p w:rsidR="003C5F98" w:rsidRPr="00351B6E" w:rsidRDefault="003C5F98" w:rsidP="003C5F98">
      <w:pPr>
        <w:pStyle w:val="a3"/>
        <w:ind w:firstLine="426"/>
        <w:jc w:val="center"/>
        <w:rPr>
          <w:rFonts w:ascii="Times New Roman" w:hAnsi="Times New Roman" w:cs="Times New Roman"/>
          <w:b/>
          <w:sz w:val="28"/>
          <w:szCs w:val="28"/>
          <w:lang w:val="kk-KZ"/>
        </w:rPr>
      </w:pPr>
      <w:r w:rsidRPr="00351B6E">
        <w:rPr>
          <w:rFonts w:ascii="Times New Roman" w:hAnsi="Times New Roman" w:cs="Times New Roman"/>
          <w:b/>
          <w:sz w:val="28"/>
          <w:szCs w:val="28"/>
          <w:lang w:val="kk-KZ"/>
        </w:rPr>
        <w:t>Т</w:t>
      </w:r>
      <w:r w:rsidR="0051767A">
        <w:rPr>
          <w:rFonts w:ascii="Times New Roman" w:hAnsi="Times New Roman" w:cs="Times New Roman"/>
          <w:b/>
          <w:sz w:val="28"/>
          <w:szCs w:val="28"/>
          <w:lang w:val="kk-KZ"/>
        </w:rPr>
        <w:t>РЕБОВАНИЯ К ОФОРМЛЕНИЮ СТАТЬИ</w:t>
      </w:r>
    </w:p>
    <w:p w:rsidR="003C5F98" w:rsidRPr="00CF3F48" w:rsidRDefault="003C5F98" w:rsidP="003C5F98">
      <w:pPr>
        <w:pStyle w:val="a3"/>
        <w:ind w:firstLine="426"/>
        <w:jc w:val="both"/>
        <w:rPr>
          <w:rFonts w:ascii="Times New Roman" w:hAnsi="Times New Roman" w:cs="Times New Roman"/>
          <w:b/>
          <w:sz w:val="28"/>
          <w:szCs w:val="28"/>
          <w:shd w:val="clear" w:color="auto" w:fill="FFFFFF"/>
          <w:lang w:val="kk-KZ"/>
        </w:rPr>
      </w:pPr>
      <w:r w:rsidRPr="00351B6E">
        <w:rPr>
          <w:rFonts w:ascii="Times New Roman" w:hAnsi="Times New Roman" w:cs="Times New Roman"/>
          <w:sz w:val="28"/>
          <w:szCs w:val="28"/>
          <w:lang w:val="kk-KZ"/>
        </w:rPr>
        <w:t xml:space="preserve">● </w:t>
      </w:r>
      <w:r w:rsidRPr="00351B6E">
        <w:rPr>
          <w:rFonts w:ascii="Times New Roman" w:hAnsi="Times New Roman" w:cs="Times New Roman"/>
          <w:sz w:val="28"/>
          <w:szCs w:val="28"/>
          <w:shd w:val="clear" w:color="auto" w:fill="FFFFFF"/>
        </w:rPr>
        <w:t xml:space="preserve">На первой строке по левому краю </w:t>
      </w:r>
      <w:r w:rsidRPr="00351B6E">
        <w:rPr>
          <w:rFonts w:ascii="Times New Roman" w:hAnsi="Times New Roman" w:cs="Times New Roman"/>
          <w:sz w:val="28"/>
          <w:szCs w:val="28"/>
          <w:shd w:val="clear" w:color="auto" w:fill="FFFFFF"/>
          <w:lang w:val="kk-KZ"/>
        </w:rPr>
        <w:t xml:space="preserve">объязательно </w:t>
      </w:r>
      <w:r w:rsidRPr="00351B6E">
        <w:rPr>
          <w:rFonts w:ascii="Times New Roman" w:hAnsi="Times New Roman" w:cs="Times New Roman"/>
          <w:sz w:val="28"/>
          <w:szCs w:val="28"/>
          <w:shd w:val="clear" w:color="auto" w:fill="FFFFFF"/>
        </w:rPr>
        <w:t>печатается </w:t>
      </w:r>
      <w:r w:rsidRPr="00CF3F48">
        <w:rPr>
          <w:rStyle w:val="a5"/>
          <w:rFonts w:ascii="Times New Roman" w:hAnsi="Times New Roman" w:cs="Times New Roman"/>
          <w:b w:val="0"/>
          <w:sz w:val="28"/>
          <w:szCs w:val="28"/>
          <w:shd w:val="clear" w:color="auto" w:fill="FFFFFF"/>
        </w:rPr>
        <w:t>УДК.</w:t>
      </w:r>
      <w:r w:rsidRPr="00CF3F48">
        <w:rPr>
          <w:rFonts w:ascii="Times New Roman" w:hAnsi="Times New Roman" w:cs="Times New Roman"/>
          <w:b/>
          <w:sz w:val="28"/>
          <w:szCs w:val="28"/>
          <w:shd w:val="clear" w:color="auto" w:fill="FFFFFF"/>
        </w:rPr>
        <w:t> </w:t>
      </w:r>
    </w:p>
    <w:p w:rsidR="003C5F98" w:rsidRPr="00351B6E" w:rsidRDefault="003C5F98" w:rsidP="003C5F98">
      <w:pPr>
        <w:pStyle w:val="a3"/>
        <w:ind w:firstLine="426"/>
        <w:jc w:val="both"/>
        <w:rPr>
          <w:rFonts w:ascii="Times New Roman" w:eastAsia="Times New Roman" w:hAnsi="Times New Roman" w:cs="Times New Roman"/>
          <w:sz w:val="28"/>
          <w:szCs w:val="28"/>
          <w:lang w:val="kk-KZ"/>
        </w:rPr>
      </w:pPr>
      <w:r w:rsidRPr="00351B6E">
        <w:rPr>
          <w:rFonts w:ascii="Times New Roman" w:hAnsi="Times New Roman" w:cs="Times New Roman"/>
          <w:sz w:val="28"/>
          <w:szCs w:val="28"/>
          <w:lang w:val="kk-KZ"/>
        </w:rPr>
        <w:t xml:space="preserve">● </w:t>
      </w:r>
      <w:r w:rsidRPr="00351B6E">
        <w:rPr>
          <w:rFonts w:ascii="Times New Roman" w:eastAsia="Times New Roman" w:hAnsi="Times New Roman" w:cs="Times New Roman"/>
          <w:sz w:val="28"/>
          <w:szCs w:val="28"/>
        </w:rPr>
        <w:t>Далее, через единичный пробел, по центру печатается </w:t>
      </w:r>
      <w:r w:rsidRPr="00351B6E">
        <w:rPr>
          <w:rFonts w:ascii="Times New Roman" w:eastAsia="Times New Roman" w:hAnsi="Times New Roman" w:cs="Times New Roman"/>
          <w:sz w:val="28"/>
          <w:szCs w:val="28"/>
          <w:lang w:val="kk-KZ"/>
        </w:rPr>
        <w:t xml:space="preserve"> </w:t>
      </w:r>
      <w:r w:rsidRPr="00351B6E">
        <w:rPr>
          <w:rFonts w:ascii="Times New Roman" w:eastAsia="Times New Roman" w:hAnsi="Times New Roman" w:cs="Times New Roman"/>
          <w:bCs/>
          <w:sz w:val="28"/>
          <w:szCs w:val="28"/>
        </w:rPr>
        <w:t>название статьи</w:t>
      </w:r>
      <w:r w:rsidRPr="00351B6E">
        <w:rPr>
          <w:rFonts w:ascii="Times New Roman" w:eastAsia="Times New Roman" w:hAnsi="Times New Roman" w:cs="Times New Roman"/>
          <w:bCs/>
          <w:sz w:val="28"/>
          <w:szCs w:val="28"/>
          <w:lang w:val="kk-KZ"/>
        </w:rPr>
        <w:t xml:space="preserve">, </w:t>
      </w:r>
      <w:r w:rsidRPr="00351B6E">
        <w:rPr>
          <w:rFonts w:ascii="Times New Roman" w:eastAsia="Times New Roman" w:hAnsi="Times New Roman" w:cs="Times New Roman"/>
          <w:sz w:val="28"/>
          <w:szCs w:val="28"/>
        </w:rPr>
        <w:t>в правом нижнем углу пишутся ФИО автора, под ним</w:t>
      </w:r>
      <w:r w:rsidRPr="00351B6E">
        <w:rPr>
          <w:rFonts w:ascii="Times New Roman" w:eastAsia="Times New Roman" w:hAnsi="Times New Roman" w:cs="Times New Roman"/>
          <w:sz w:val="28"/>
          <w:szCs w:val="28"/>
          <w:lang w:val="kk-KZ"/>
        </w:rPr>
        <w:t xml:space="preserve"> </w:t>
      </w:r>
      <w:r w:rsidRPr="00351B6E">
        <w:rPr>
          <w:rFonts w:ascii="Times New Roman" w:eastAsia="Times New Roman" w:hAnsi="Times New Roman" w:cs="Times New Roman"/>
          <w:sz w:val="28"/>
          <w:szCs w:val="28"/>
        </w:rPr>
        <w:t>–</w:t>
      </w:r>
      <w:r w:rsidRPr="00351B6E">
        <w:rPr>
          <w:rFonts w:ascii="Times New Roman" w:eastAsia="Times New Roman" w:hAnsi="Times New Roman" w:cs="Times New Roman"/>
          <w:sz w:val="28"/>
          <w:szCs w:val="28"/>
          <w:lang w:val="kk-KZ"/>
        </w:rPr>
        <w:t xml:space="preserve"> </w:t>
      </w:r>
      <w:r w:rsidRPr="00351B6E">
        <w:rPr>
          <w:rFonts w:ascii="Times New Roman" w:eastAsia="Times New Roman" w:hAnsi="Times New Roman" w:cs="Times New Roman"/>
          <w:sz w:val="28"/>
          <w:szCs w:val="28"/>
        </w:rPr>
        <w:t>на</w:t>
      </w:r>
      <w:r w:rsidRPr="00351B6E">
        <w:rPr>
          <w:rFonts w:ascii="Times New Roman" w:eastAsia="Times New Roman" w:hAnsi="Times New Roman" w:cs="Times New Roman"/>
          <w:sz w:val="28"/>
          <w:szCs w:val="28"/>
          <w:lang w:val="kk-KZ"/>
        </w:rPr>
        <w:t>звание учебного заведения</w:t>
      </w:r>
      <w:r w:rsidRPr="00351B6E">
        <w:rPr>
          <w:rFonts w:ascii="Times New Roman" w:eastAsia="Times New Roman" w:hAnsi="Times New Roman" w:cs="Times New Roman"/>
          <w:sz w:val="28"/>
          <w:szCs w:val="28"/>
        </w:rPr>
        <w:t xml:space="preserve">, города. </w:t>
      </w:r>
    </w:p>
    <w:p w:rsidR="003C5F98" w:rsidRPr="00CF3F48" w:rsidRDefault="003C5F98" w:rsidP="003C5F98">
      <w:pPr>
        <w:pStyle w:val="a3"/>
        <w:ind w:firstLine="426"/>
        <w:jc w:val="both"/>
        <w:rPr>
          <w:rFonts w:ascii="Times New Roman" w:eastAsia="Times New Roman" w:hAnsi="Times New Roman" w:cs="Times New Roman"/>
          <w:b/>
          <w:sz w:val="28"/>
          <w:szCs w:val="28"/>
          <w:lang w:val="kk-KZ"/>
        </w:rPr>
      </w:pPr>
      <w:r w:rsidRPr="00351B6E">
        <w:rPr>
          <w:rFonts w:ascii="Times New Roman" w:hAnsi="Times New Roman" w:cs="Times New Roman"/>
          <w:sz w:val="28"/>
          <w:szCs w:val="28"/>
          <w:lang w:val="kk-KZ"/>
        </w:rPr>
        <w:t xml:space="preserve">● </w:t>
      </w:r>
      <w:r w:rsidRPr="00351B6E">
        <w:rPr>
          <w:rFonts w:ascii="Times New Roman" w:hAnsi="Times New Roman" w:cs="Times New Roman"/>
          <w:sz w:val="28"/>
          <w:szCs w:val="28"/>
          <w:shd w:val="clear" w:color="auto" w:fill="FFFFFF"/>
        </w:rPr>
        <w:t>Ниже через единичный пробел</w:t>
      </w:r>
      <w:r w:rsidRPr="00351B6E">
        <w:rPr>
          <w:rFonts w:ascii="Times New Roman" w:hAnsi="Times New Roman" w:cs="Times New Roman"/>
          <w:sz w:val="28"/>
          <w:szCs w:val="28"/>
          <w:shd w:val="clear" w:color="auto" w:fill="FFFFFF"/>
          <w:lang w:val="kk-KZ"/>
        </w:rPr>
        <w:t>,</w:t>
      </w:r>
      <w:r w:rsidRPr="00351B6E">
        <w:rPr>
          <w:rFonts w:ascii="Times New Roman" w:hAnsi="Times New Roman" w:cs="Times New Roman"/>
          <w:sz w:val="28"/>
          <w:szCs w:val="28"/>
          <w:shd w:val="clear" w:color="auto" w:fill="FFFFFF"/>
        </w:rPr>
        <w:t xml:space="preserve"> с красной строки идет </w:t>
      </w:r>
      <w:r w:rsidRPr="00CF3F48">
        <w:rPr>
          <w:rStyle w:val="a5"/>
          <w:rFonts w:ascii="Times New Roman" w:hAnsi="Times New Roman" w:cs="Times New Roman"/>
          <w:b w:val="0"/>
          <w:sz w:val="28"/>
          <w:szCs w:val="28"/>
          <w:shd w:val="clear" w:color="auto" w:fill="FFFFFF"/>
          <w:lang w:val="kk-KZ"/>
        </w:rPr>
        <w:t>резюме на казахском/русском и английском языках</w:t>
      </w:r>
      <w:r w:rsidRPr="00CF3F48">
        <w:rPr>
          <w:rFonts w:ascii="Times New Roman" w:hAnsi="Times New Roman" w:cs="Times New Roman"/>
          <w:b/>
          <w:sz w:val="28"/>
          <w:szCs w:val="28"/>
          <w:shd w:val="clear" w:color="auto" w:fill="FFFFFF"/>
          <w:lang w:val="kk-KZ"/>
        </w:rPr>
        <w:t>.</w:t>
      </w:r>
    </w:p>
    <w:p w:rsidR="003C5F98" w:rsidRPr="00351B6E" w:rsidRDefault="003C5F98" w:rsidP="003C5F98">
      <w:pPr>
        <w:pStyle w:val="a3"/>
        <w:ind w:firstLine="426"/>
        <w:jc w:val="both"/>
        <w:rPr>
          <w:rFonts w:ascii="Times New Roman" w:eastAsia="Times New Roman" w:hAnsi="Times New Roman" w:cs="Times New Roman"/>
          <w:b/>
          <w:sz w:val="28"/>
          <w:szCs w:val="28"/>
          <w:lang w:val="kk-KZ"/>
        </w:rPr>
      </w:pPr>
      <w:r w:rsidRPr="00351B6E">
        <w:rPr>
          <w:rFonts w:ascii="Times New Roman" w:hAnsi="Times New Roman" w:cs="Times New Roman"/>
          <w:sz w:val="28"/>
          <w:szCs w:val="28"/>
          <w:lang w:val="kk-KZ"/>
        </w:rPr>
        <w:lastRenderedPageBreak/>
        <w:t xml:space="preserve">● </w:t>
      </w:r>
      <w:r w:rsidRPr="00351B6E">
        <w:rPr>
          <w:rFonts w:ascii="Times New Roman" w:hAnsi="Times New Roman" w:cs="Times New Roman"/>
          <w:sz w:val="28"/>
          <w:szCs w:val="28"/>
          <w:shd w:val="clear" w:color="auto" w:fill="FFFFFF"/>
        </w:rPr>
        <w:t>Далее через единичный пробел печатается </w:t>
      </w:r>
      <w:r w:rsidRPr="00CF3F48">
        <w:rPr>
          <w:rStyle w:val="a5"/>
          <w:rFonts w:ascii="Times New Roman" w:hAnsi="Times New Roman" w:cs="Times New Roman"/>
          <w:b w:val="0"/>
          <w:sz w:val="28"/>
          <w:szCs w:val="28"/>
          <w:shd w:val="clear" w:color="auto" w:fill="FFFFFF"/>
        </w:rPr>
        <w:t>текст статьи</w:t>
      </w:r>
      <w:r w:rsidRPr="00CF3F48">
        <w:rPr>
          <w:rFonts w:ascii="Times New Roman" w:hAnsi="Times New Roman" w:cs="Times New Roman"/>
          <w:b/>
          <w:sz w:val="28"/>
          <w:szCs w:val="28"/>
          <w:shd w:val="clear" w:color="auto" w:fill="FFFFFF"/>
          <w:lang w:val="kk-KZ"/>
        </w:rPr>
        <w:t>.</w:t>
      </w:r>
    </w:p>
    <w:p w:rsidR="003C5F98" w:rsidRPr="00351B6E" w:rsidRDefault="003C5F98" w:rsidP="003C5F98">
      <w:pPr>
        <w:pStyle w:val="a3"/>
        <w:ind w:firstLine="426"/>
        <w:jc w:val="both"/>
        <w:rPr>
          <w:rFonts w:ascii="Times New Roman" w:eastAsia="Arial Unicode MS" w:hAnsi="Times New Roman" w:cs="Times New Roman"/>
          <w:color w:val="000000"/>
          <w:sz w:val="28"/>
          <w:szCs w:val="28"/>
          <w:lang w:val="kk-KZ"/>
        </w:rPr>
      </w:pPr>
      <w:r w:rsidRPr="00351B6E">
        <w:rPr>
          <w:rFonts w:ascii="Times New Roman" w:hAnsi="Times New Roman" w:cs="Times New Roman"/>
          <w:sz w:val="28"/>
          <w:szCs w:val="28"/>
          <w:lang w:val="kk-KZ"/>
        </w:rPr>
        <w:t xml:space="preserve">● Поля: </w:t>
      </w:r>
      <w:r w:rsidRPr="00351B6E">
        <w:rPr>
          <w:rFonts w:ascii="Times New Roman" w:hAnsi="Times New Roman" w:cs="Times New Roman"/>
          <w:sz w:val="28"/>
          <w:szCs w:val="28"/>
          <w:shd w:val="clear" w:color="auto" w:fill="FFFFFF"/>
          <w:lang w:val="kk-KZ"/>
        </w:rPr>
        <w:t>верхнее</w:t>
      </w:r>
      <w:r w:rsidRPr="00351B6E">
        <w:rPr>
          <w:rFonts w:ascii="Times New Roman" w:hAnsi="Times New Roman" w:cs="Times New Roman"/>
          <w:sz w:val="28"/>
          <w:szCs w:val="28"/>
          <w:lang w:val="kk-KZ"/>
        </w:rPr>
        <w:t xml:space="preserve"> –2 см, </w:t>
      </w:r>
      <w:r w:rsidRPr="00351B6E">
        <w:rPr>
          <w:rFonts w:ascii="Times New Roman" w:hAnsi="Times New Roman" w:cs="Times New Roman"/>
          <w:sz w:val="28"/>
          <w:szCs w:val="28"/>
          <w:shd w:val="clear" w:color="auto" w:fill="FFFFFF"/>
          <w:lang w:val="kk-KZ"/>
        </w:rPr>
        <w:t>нижнее</w:t>
      </w:r>
      <w:r w:rsidRPr="00351B6E">
        <w:rPr>
          <w:rFonts w:ascii="Times New Roman" w:hAnsi="Times New Roman" w:cs="Times New Roman"/>
          <w:sz w:val="28"/>
          <w:szCs w:val="28"/>
          <w:lang w:val="kk-KZ"/>
        </w:rPr>
        <w:t xml:space="preserve"> –2 см, </w:t>
      </w:r>
      <w:r w:rsidRPr="00351B6E">
        <w:rPr>
          <w:rFonts w:ascii="Times New Roman" w:hAnsi="Times New Roman" w:cs="Times New Roman"/>
          <w:sz w:val="28"/>
          <w:szCs w:val="28"/>
          <w:shd w:val="clear" w:color="auto" w:fill="FFFFFF"/>
        </w:rPr>
        <w:t>левое</w:t>
      </w:r>
      <w:r w:rsidRPr="00351B6E">
        <w:rPr>
          <w:rFonts w:ascii="Times New Roman" w:hAnsi="Times New Roman" w:cs="Times New Roman"/>
          <w:sz w:val="28"/>
          <w:szCs w:val="28"/>
          <w:lang w:val="kk-KZ"/>
        </w:rPr>
        <w:t xml:space="preserve"> – 3,0 см, </w:t>
      </w:r>
      <w:r w:rsidRPr="00351B6E">
        <w:rPr>
          <w:rFonts w:ascii="Times New Roman" w:hAnsi="Times New Roman" w:cs="Times New Roman"/>
          <w:sz w:val="28"/>
          <w:szCs w:val="28"/>
          <w:shd w:val="clear" w:color="auto" w:fill="FFFFFF"/>
        </w:rPr>
        <w:t>правое</w:t>
      </w:r>
      <w:r w:rsidRPr="00351B6E">
        <w:rPr>
          <w:rFonts w:ascii="Times New Roman" w:hAnsi="Times New Roman" w:cs="Times New Roman"/>
          <w:sz w:val="28"/>
          <w:szCs w:val="28"/>
          <w:lang w:val="kk-KZ"/>
        </w:rPr>
        <w:t xml:space="preserve"> – 3,0 см.</w:t>
      </w:r>
    </w:p>
    <w:p w:rsidR="003C5F98" w:rsidRPr="00351B6E" w:rsidRDefault="003C5F98" w:rsidP="003C5F98">
      <w:pPr>
        <w:pStyle w:val="a3"/>
        <w:ind w:firstLine="426"/>
        <w:jc w:val="both"/>
        <w:rPr>
          <w:rFonts w:ascii="Times New Roman" w:eastAsia="Times New Roman" w:hAnsi="Times New Roman" w:cs="Times New Roman"/>
          <w:sz w:val="28"/>
          <w:szCs w:val="28"/>
          <w:lang w:val="en-US"/>
        </w:rPr>
      </w:pPr>
      <w:r w:rsidRPr="00351B6E">
        <w:rPr>
          <w:rFonts w:ascii="Times New Roman" w:hAnsi="Times New Roman" w:cs="Times New Roman"/>
          <w:sz w:val="28"/>
          <w:szCs w:val="28"/>
          <w:lang w:val="kk-KZ"/>
        </w:rPr>
        <w:t xml:space="preserve">● </w:t>
      </w:r>
      <w:r w:rsidRPr="00351B6E">
        <w:rPr>
          <w:rFonts w:ascii="Times New Roman" w:eastAsia="Times New Roman" w:hAnsi="Times New Roman" w:cs="Times New Roman"/>
          <w:sz w:val="28"/>
          <w:szCs w:val="28"/>
        </w:rPr>
        <w:t>Шрифт</w:t>
      </w:r>
      <w:r w:rsidRPr="00351B6E">
        <w:rPr>
          <w:rFonts w:ascii="Times New Roman" w:eastAsia="Times New Roman" w:hAnsi="Times New Roman" w:cs="Times New Roman"/>
          <w:sz w:val="28"/>
          <w:szCs w:val="28"/>
          <w:lang w:val="en-US"/>
        </w:rPr>
        <w:t xml:space="preserve">: Times New Roman, </w:t>
      </w:r>
      <w:r w:rsidRPr="00351B6E">
        <w:rPr>
          <w:rFonts w:ascii="Times New Roman" w:eastAsia="Times New Roman" w:hAnsi="Times New Roman" w:cs="Times New Roman"/>
          <w:sz w:val="28"/>
          <w:szCs w:val="28"/>
        </w:rPr>
        <w:t>Кегль</w:t>
      </w:r>
      <w:r w:rsidRPr="00351B6E">
        <w:rPr>
          <w:rFonts w:ascii="Times New Roman" w:eastAsia="Times New Roman" w:hAnsi="Times New Roman" w:cs="Times New Roman"/>
          <w:sz w:val="28"/>
          <w:szCs w:val="28"/>
          <w:lang w:val="en-US"/>
        </w:rPr>
        <w:t xml:space="preserve"> – 1</w:t>
      </w:r>
      <w:r w:rsidRPr="00351B6E">
        <w:rPr>
          <w:rFonts w:ascii="Times New Roman" w:eastAsia="Times New Roman" w:hAnsi="Times New Roman" w:cs="Times New Roman"/>
          <w:sz w:val="28"/>
          <w:szCs w:val="28"/>
          <w:lang w:val="kk-KZ"/>
        </w:rPr>
        <w:t>4</w:t>
      </w:r>
      <w:r w:rsidRPr="00351B6E">
        <w:rPr>
          <w:rFonts w:ascii="Times New Roman" w:eastAsia="Times New Roman" w:hAnsi="Times New Roman" w:cs="Times New Roman"/>
          <w:sz w:val="28"/>
          <w:szCs w:val="28"/>
          <w:lang w:val="en-US"/>
        </w:rPr>
        <w:t>.</w:t>
      </w:r>
    </w:p>
    <w:p w:rsidR="003C5F98" w:rsidRPr="00351B6E" w:rsidRDefault="003C5F98" w:rsidP="003C5F98">
      <w:pPr>
        <w:pStyle w:val="a3"/>
        <w:ind w:firstLine="426"/>
        <w:jc w:val="both"/>
        <w:rPr>
          <w:rFonts w:ascii="Times New Roman" w:eastAsia="Times New Roman" w:hAnsi="Times New Roman" w:cs="Times New Roman"/>
          <w:sz w:val="28"/>
          <w:szCs w:val="28"/>
        </w:rPr>
      </w:pPr>
      <w:r w:rsidRPr="00351B6E">
        <w:rPr>
          <w:rFonts w:ascii="Times New Roman" w:hAnsi="Times New Roman" w:cs="Times New Roman"/>
          <w:sz w:val="28"/>
          <w:szCs w:val="28"/>
          <w:lang w:val="kk-KZ"/>
        </w:rPr>
        <w:t>● М</w:t>
      </w:r>
      <w:proofErr w:type="spellStart"/>
      <w:r w:rsidRPr="00351B6E">
        <w:rPr>
          <w:rFonts w:ascii="Times New Roman" w:hAnsi="Times New Roman" w:cs="Times New Roman"/>
          <w:sz w:val="28"/>
          <w:szCs w:val="28"/>
        </w:rPr>
        <w:t>еждустрочный</w:t>
      </w:r>
      <w:proofErr w:type="spellEnd"/>
      <w:r w:rsidRPr="00351B6E">
        <w:rPr>
          <w:rFonts w:ascii="Times New Roman" w:hAnsi="Times New Roman" w:cs="Times New Roman"/>
          <w:sz w:val="28"/>
          <w:szCs w:val="28"/>
        </w:rPr>
        <w:t xml:space="preserve"> интервал–</w:t>
      </w:r>
      <w:r w:rsidRPr="00351B6E">
        <w:rPr>
          <w:rFonts w:ascii="Times New Roman" w:hAnsi="Times New Roman" w:cs="Times New Roman"/>
          <w:sz w:val="28"/>
          <w:szCs w:val="28"/>
          <w:lang w:val="kk-KZ"/>
        </w:rPr>
        <w:t xml:space="preserve">1, </w:t>
      </w:r>
      <w:r w:rsidRPr="00351B6E">
        <w:rPr>
          <w:rFonts w:ascii="Times New Roman" w:hAnsi="Times New Roman" w:cs="Times New Roman"/>
          <w:sz w:val="28"/>
          <w:szCs w:val="28"/>
          <w:shd w:val="clear" w:color="auto" w:fill="FFFFFF"/>
        </w:rPr>
        <w:t>абзацный отступ</w:t>
      </w:r>
      <w:r w:rsidRPr="00351B6E">
        <w:rPr>
          <w:rFonts w:ascii="Times New Roman" w:hAnsi="Times New Roman" w:cs="Times New Roman"/>
          <w:sz w:val="28"/>
          <w:szCs w:val="28"/>
        </w:rPr>
        <w:t>–</w:t>
      </w:r>
      <w:r w:rsidRPr="00351B6E">
        <w:rPr>
          <w:rFonts w:ascii="Times New Roman" w:eastAsia="Times New Roman" w:hAnsi="Times New Roman" w:cs="Times New Roman"/>
          <w:sz w:val="28"/>
          <w:szCs w:val="28"/>
          <w:lang w:val="kk-KZ"/>
        </w:rPr>
        <w:t>1,25 см</w:t>
      </w:r>
      <w:r w:rsidRPr="00351B6E">
        <w:rPr>
          <w:rFonts w:ascii="Times New Roman" w:eastAsia="Times New Roman" w:hAnsi="Times New Roman" w:cs="Times New Roman"/>
          <w:sz w:val="28"/>
          <w:szCs w:val="28"/>
        </w:rPr>
        <w:t>.</w:t>
      </w:r>
    </w:p>
    <w:p w:rsidR="003C5F98" w:rsidRPr="00351B6E" w:rsidRDefault="003C5F98" w:rsidP="003C5F98">
      <w:pPr>
        <w:pStyle w:val="a3"/>
        <w:ind w:firstLine="426"/>
        <w:jc w:val="both"/>
        <w:rPr>
          <w:rFonts w:ascii="Times New Roman" w:eastAsia="Arial Unicode MS" w:hAnsi="Times New Roman" w:cs="Times New Roman"/>
          <w:sz w:val="28"/>
          <w:szCs w:val="28"/>
          <w:lang w:val="kk-KZ"/>
        </w:rPr>
      </w:pPr>
      <w:r w:rsidRPr="00351B6E">
        <w:rPr>
          <w:rFonts w:ascii="Times New Roman" w:hAnsi="Times New Roman" w:cs="Times New Roman"/>
          <w:sz w:val="28"/>
          <w:szCs w:val="28"/>
          <w:lang w:val="kk-KZ"/>
        </w:rPr>
        <w:t>● В</w:t>
      </w:r>
      <w:proofErr w:type="spellStart"/>
      <w:r w:rsidRPr="00351B6E">
        <w:rPr>
          <w:rFonts w:ascii="Times New Roman" w:hAnsi="Times New Roman" w:cs="Times New Roman"/>
          <w:sz w:val="28"/>
          <w:szCs w:val="28"/>
          <w:shd w:val="clear" w:color="auto" w:fill="FFFFFF"/>
        </w:rPr>
        <w:t>ыравнивание</w:t>
      </w:r>
      <w:proofErr w:type="spellEnd"/>
      <w:r w:rsidRPr="00351B6E">
        <w:rPr>
          <w:rFonts w:ascii="Times New Roman" w:hAnsi="Times New Roman" w:cs="Times New Roman"/>
          <w:sz w:val="28"/>
          <w:szCs w:val="28"/>
          <w:shd w:val="clear" w:color="auto" w:fill="FFFFFF"/>
        </w:rPr>
        <w:t xml:space="preserve"> по ширине страницы</w:t>
      </w:r>
      <w:r w:rsidRPr="00351B6E">
        <w:rPr>
          <w:rFonts w:ascii="Times New Roman" w:hAnsi="Times New Roman" w:cs="Times New Roman"/>
          <w:sz w:val="28"/>
          <w:szCs w:val="28"/>
          <w:lang w:val="kk-KZ"/>
        </w:rPr>
        <w:t>.</w:t>
      </w:r>
    </w:p>
    <w:p w:rsidR="003C5F98" w:rsidRPr="00351B6E" w:rsidRDefault="003C5F98" w:rsidP="003C5F98">
      <w:pPr>
        <w:pStyle w:val="a3"/>
        <w:ind w:firstLine="426"/>
        <w:jc w:val="both"/>
        <w:rPr>
          <w:rFonts w:ascii="Times New Roman" w:hAnsi="Times New Roman" w:cs="Times New Roman"/>
          <w:sz w:val="28"/>
          <w:szCs w:val="28"/>
          <w:shd w:val="clear" w:color="auto" w:fill="FFFFFF"/>
          <w:lang w:val="kk-KZ"/>
        </w:rPr>
      </w:pPr>
      <w:r w:rsidRPr="00351B6E">
        <w:rPr>
          <w:rFonts w:ascii="Times New Roman" w:hAnsi="Times New Roman" w:cs="Times New Roman"/>
          <w:sz w:val="28"/>
          <w:szCs w:val="28"/>
          <w:lang w:val="kk-KZ"/>
        </w:rPr>
        <w:t xml:space="preserve">● </w:t>
      </w:r>
      <w:r w:rsidRPr="00351B6E">
        <w:rPr>
          <w:rFonts w:ascii="Times New Roman" w:hAnsi="Times New Roman" w:cs="Times New Roman"/>
          <w:sz w:val="28"/>
          <w:szCs w:val="28"/>
          <w:shd w:val="clear" w:color="auto" w:fill="FFFFFF"/>
        </w:rPr>
        <w:t>Ссылки на источники в тексте статьи даются в квадратных скобках</w:t>
      </w:r>
      <w:r w:rsidRPr="00351B6E">
        <w:rPr>
          <w:rFonts w:ascii="Times New Roman" w:hAnsi="Times New Roman" w:cs="Times New Roman"/>
          <w:sz w:val="28"/>
          <w:szCs w:val="28"/>
          <w:shd w:val="clear" w:color="auto" w:fill="FFFFFF"/>
          <w:lang w:val="kk-KZ"/>
        </w:rPr>
        <w:t xml:space="preserve"> </w:t>
      </w:r>
      <w:r w:rsidRPr="00351B6E">
        <w:rPr>
          <w:rFonts w:ascii="Times New Roman" w:hAnsi="Times New Roman" w:cs="Times New Roman"/>
          <w:sz w:val="28"/>
          <w:szCs w:val="28"/>
          <w:lang w:val="kk-KZ"/>
        </w:rPr>
        <w:t xml:space="preserve">[1, с.33]. </w:t>
      </w:r>
      <w:r w:rsidRPr="00351B6E">
        <w:rPr>
          <w:rFonts w:ascii="Times New Roman" w:hAnsi="Times New Roman" w:cs="Times New Roman"/>
          <w:sz w:val="28"/>
          <w:szCs w:val="28"/>
          <w:shd w:val="clear" w:color="auto" w:fill="FFFFFF"/>
        </w:rPr>
        <w:t>Нумерация осуществляется по мере цитирования. </w:t>
      </w:r>
    </w:p>
    <w:p w:rsidR="003C5F98" w:rsidRPr="00351B6E" w:rsidRDefault="003C5F98" w:rsidP="003C5F98">
      <w:pPr>
        <w:pStyle w:val="a3"/>
        <w:ind w:firstLine="426"/>
        <w:jc w:val="both"/>
        <w:rPr>
          <w:rFonts w:ascii="Times New Roman" w:hAnsi="Times New Roman" w:cs="Times New Roman"/>
          <w:sz w:val="28"/>
          <w:szCs w:val="28"/>
          <w:lang w:val="kk-KZ"/>
        </w:rPr>
      </w:pPr>
      <w:r w:rsidRPr="00351B6E">
        <w:rPr>
          <w:rFonts w:ascii="Times New Roman" w:hAnsi="Times New Roman" w:cs="Times New Roman"/>
          <w:sz w:val="28"/>
          <w:szCs w:val="28"/>
          <w:lang w:val="kk-KZ"/>
        </w:rPr>
        <w:t xml:space="preserve">● </w:t>
      </w:r>
      <w:r w:rsidRPr="00351B6E">
        <w:rPr>
          <w:rFonts w:ascii="Times New Roman" w:hAnsi="Times New Roman" w:cs="Times New Roman"/>
          <w:sz w:val="28"/>
          <w:szCs w:val="28"/>
          <w:shd w:val="clear" w:color="auto" w:fill="FFFFFF"/>
        </w:rPr>
        <w:t>После окончания текста, через единичный пробел, с красной строки идет список литературы</w:t>
      </w:r>
      <w:r w:rsidRPr="00351B6E">
        <w:rPr>
          <w:rFonts w:ascii="Times New Roman" w:hAnsi="Times New Roman" w:cs="Times New Roman"/>
          <w:sz w:val="28"/>
          <w:szCs w:val="28"/>
        </w:rPr>
        <w:t xml:space="preserve"> (Приложение №</w:t>
      </w:r>
      <w:r w:rsidRPr="00351B6E">
        <w:rPr>
          <w:rFonts w:ascii="Times New Roman" w:hAnsi="Times New Roman" w:cs="Times New Roman"/>
          <w:sz w:val="28"/>
          <w:szCs w:val="28"/>
          <w:lang w:val="kk-KZ"/>
        </w:rPr>
        <w:t>1</w:t>
      </w:r>
      <w:r w:rsidRPr="00351B6E">
        <w:rPr>
          <w:rFonts w:ascii="Times New Roman" w:hAnsi="Times New Roman" w:cs="Times New Roman"/>
          <w:sz w:val="28"/>
          <w:szCs w:val="28"/>
        </w:rPr>
        <w:t>)</w:t>
      </w:r>
      <w:r w:rsidRPr="00351B6E">
        <w:rPr>
          <w:rFonts w:ascii="Times New Roman" w:hAnsi="Times New Roman" w:cs="Times New Roman"/>
          <w:sz w:val="28"/>
          <w:szCs w:val="28"/>
          <w:lang w:val="kk-KZ"/>
        </w:rPr>
        <w:t>.</w:t>
      </w:r>
    </w:p>
    <w:p w:rsidR="00E27C67" w:rsidRDefault="003C5F98" w:rsidP="003C5F98">
      <w:pPr>
        <w:pStyle w:val="a3"/>
        <w:ind w:firstLine="426"/>
        <w:jc w:val="both"/>
        <w:rPr>
          <w:rFonts w:ascii="Times New Roman" w:eastAsia="Times New Roman" w:hAnsi="Times New Roman" w:cs="Times New Roman"/>
          <w:sz w:val="28"/>
          <w:szCs w:val="28"/>
          <w:lang w:val="kk-KZ"/>
        </w:rPr>
      </w:pPr>
      <w:r w:rsidRPr="00351B6E">
        <w:rPr>
          <w:rFonts w:ascii="Times New Roman" w:hAnsi="Times New Roman" w:cs="Times New Roman"/>
          <w:sz w:val="28"/>
          <w:szCs w:val="28"/>
          <w:lang w:val="kk-KZ"/>
        </w:rPr>
        <w:t xml:space="preserve">● </w:t>
      </w:r>
      <w:r w:rsidRPr="00351B6E">
        <w:rPr>
          <w:rFonts w:ascii="Times New Roman" w:eastAsia="Times New Roman" w:hAnsi="Times New Roman" w:cs="Times New Roman"/>
          <w:sz w:val="28"/>
          <w:szCs w:val="28"/>
        </w:rPr>
        <w:t xml:space="preserve">Объем статьи – не </w:t>
      </w:r>
      <w:r w:rsidRPr="00351B6E">
        <w:rPr>
          <w:rFonts w:ascii="Times New Roman" w:eastAsia="Times New Roman" w:hAnsi="Times New Roman" w:cs="Times New Roman"/>
          <w:sz w:val="28"/>
          <w:szCs w:val="28"/>
          <w:lang w:val="kk-KZ"/>
        </w:rPr>
        <w:t xml:space="preserve">более </w:t>
      </w:r>
      <w:r w:rsidR="00900CFE">
        <w:rPr>
          <w:rFonts w:ascii="Times New Roman" w:eastAsia="Times New Roman" w:hAnsi="Times New Roman" w:cs="Times New Roman"/>
          <w:sz w:val="28"/>
          <w:szCs w:val="28"/>
          <w:lang w:val="kk-KZ"/>
        </w:rPr>
        <w:t>5</w:t>
      </w:r>
      <w:r w:rsidRPr="00351B6E">
        <w:rPr>
          <w:rFonts w:ascii="Times New Roman" w:eastAsia="Times New Roman" w:hAnsi="Times New Roman" w:cs="Times New Roman"/>
          <w:sz w:val="28"/>
          <w:szCs w:val="28"/>
        </w:rPr>
        <w:t xml:space="preserve"> страниц</w:t>
      </w:r>
      <w:r w:rsidR="001006EE">
        <w:rPr>
          <w:rFonts w:ascii="Times New Roman" w:eastAsia="Times New Roman" w:hAnsi="Times New Roman" w:cs="Times New Roman"/>
          <w:sz w:val="28"/>
          <w:szCs w:val="28"/>
          <w:lang w:val="kk-KZ"/>
        </w:rPr>
        <w:t xml:space="preserve"> (таблицы и рисунки включительно)</w:t>
      </w:r>
      <w:r w:rsidRPr="00351B6E">
        <w:rPr>
          <w:rFonts w:ascii="Times New Roman" w:eastAsia="Times New Roman" w:hAnsi="Times New Roman" w:cs="Times New Roman"/>
          <w:sz w:val="28"/>
          <w:szCs w:val="28"/>
        </w:rPr>
        <w:t>.</w:t>
      </w:r>
    </w:p>
    <w:p w:rsidR="00E27C67" w:rsidRPr="00FC1DDC" w:rsidRDefault="00E27C67" w:rsidP="00E27C67">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351B6E">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FC1DDC">
        <w:rPr>
          <w:rFonts w:ascii="Times New Roman" w:hAnsi="Times New Roman" w:cs="Times New Roman"/>
          <w:sz w:val="28"/>
          <w:szCs w:val="28"/>
          <w:lang w:val="kk-KZ"/>
        </w:rPr>
        <w:t>Таблицы и р</w:t>
      </w:r>
      <w:proofErr w:type="spellStart"/>
      <w:r w:rsidRPr="00FC1DDC">
        <w:rPr>
          <w:rFonts w:ascii="Times New Roman" w:hAnsi="Times New Roman" w:cs="Times New Roman"/>
          <w:sz w:val="28"/>
          <w:szCs w:val="28"/>
        </w:rPr>
        <w:t>исунки</w:t>
      </w:r>
      <w:proofErr w:type="spellEnd"/>
      <w:r w:rsidRPr="00FC1DDC">
        <w:rPr>
          <w:rFonts w:ascii="Times New Roman" w:hAnsi="Times New Roman" w:cs="Times New Roman"/>
          <w:sz w:val="28"/>
          <w:szCs w:val="28"/>
        </w:rPr>
        <w:t xml:space="preserve"> должны иметь </w:t>
      </w:r>
      <w:r w:rsidRPr="00FC1DDC">
        <w:rPr>
          <w:rStyle w:val="a8"/>
          <w:rFonts w:ascii="Times New Roman" w:hAnsi="Times New Roman" w:cs="Times New Roman"/>
          <w:bCs/>
          <w:i w:val="0"/>
          <w:iCs w:val="0"/>
          <w:sz w:val="28"/>
          <w:szCs w:val="28"/>
          <w:shd w:val="clear" w:color="auto" w:fill="FFFFFF"/>
        </w:rPr>
        <w:t>соответствующий описательный заголовок</w:t>
      </w:r>
      <w:r w:rsidRPr="00FC1DDC">
        <w:rPr>
          <w:rFonts w:ascii="Times New Roman" w:hAnsi="Times New Roman" w:cs="Times New Roman"/>
          <w:sz w:val="28"/>
          <w:szCs w:val="28"/>
          <w:shd w:val="clear" w:color="auto" w:fill="FFFFFF"/>
        </w:rPr>
        <w:t>. </w:t>
      </w:r>
    </w:p>
    <w:p w:rsidR="003C5F98" w:rsidRPr="00351B6E" w:rsidRDefault="003C5F98" w:rsidP="003C5F98">
      <w:pPr>
        <w:pStyle w:val="a3"/>
        <w:ind w:firstLine="426"/>
        <w:jc w:val="both"/>
        <w:rPr>
          <w:rFonts w:ascii="Times New Roman" w:eastAsia="Times New Roman" w:hAnsi="Times New Roman" w:cs="Times New Roman"/>
          <w:sz w:val="28"/>
          <w:szCs w:val="28"/>
        </w:rPr>
      </w:pPr>
      <w:r w:rsidRPr="00351B6E">
        <w:rPr>
          <w:rFonts w:ascii="Times New Roman" w:eastAsia="Times New Roman" w:hAnsi="Times New Roman" w:cs="Times New Roman"/>
          <w:sz w:val="28"/>
          <w:szCs w:val="28"/>
        </w:rPr>
        <w:tab/>
      </w:r>
    </w:p>
    <w:p w:rsidR="003C5F98" w:rsidRPr="00351B6E" w:rsidRDefault="003C5F98" w:rsidP="003C5F98">
      <w:pPr>
        <w:spacing w:after="0" w:line="240" w:lineRule="auto"/>
        <w:ind w:firstLine="426"/>
        <w:jc w:val="both"/>
        <w:rPr>
          <w:rFonts w:ascii="Times New Roman" w:eastAsia="Calibri" w:hAnsi="Times New Roman" w:cs="Times New Roman"/>
          <w:sz w:val="28"/>
          <w:szCs w:val="28"/>
          <w:lang w:val="kk-KZ"/>
        </w:rPr>
      </w:pPr>
      <w:r w:rsidRPr="00351B6E">
        <w:rPr>
          <w:rFonts w:ascii="Times New Roman" w:hAnsi="Times New Roman" w:cs="Times New Roman"/>
          <w:sz w:val="28"/>
          <w:szCs w:val="28"/>
        </w:rPr>
        <w:t xml:space="preserve">Для участия </w:t>
      </w:r>
      <w:r w:rsidRPr="00351B6E">
        <w:rPr>
          <w:rFonts w:ascii="Times New Roman" w:hAnsi="Times New Roman" w:cs="Times New Roman"/>
          <w:sz w:val="28"/>
          <w:szCs w:val="28"/>
          <w:lang w:val="kk-KZ"/>
        </w:rPr>
        <w:t>в</w:t>
      </w:r>
      <w:r w:rsidRPr="00351B6E">
        <w:rPr>
          <w:rFonts w:ascii="Times New Roman" w:hAnsi="Times New Roman" w:cs="Times New Roman"/>
          <w:sz w:val="28"/>
          <w:szCs w:val="28"/>
        </w:rPr>
        <w:t xml:space="preserve"> конференции необходимо в срок до </w:t>
      </w:r>
      <w:r w:rsidR="00900CFE">
        <w:rPr>
          <w:rFonts w:ascii="Times New Roman" w:hAnsi="Times New Roman" w:cs="Times New Roman"/>
          <w:sz w:val="28"/>
          <w:szCs w:val="28"/>
          <w:lang w:val="kk-KZ"/>
        </w:rPr>
        <w:t>26 марта</w:t>
      </w:r>
      <w:r w:rsidRPr="00351B6E">
        <w:rPr>
          <w:rFonts w:ascii="Times New Roman" w:hAnsi="Times New Roman" w:cs="Times New Roman"/>
          <w:sz w:val="28"/>
          <w:szCs w:val="28"/>
          <w:lang w:val="kk-KZ"/>
        </w:rPr>
        <w:t xml:space="preserve"> </w:t>
      </w:r>
      <w:r w:rsidRPr="00351B6E">
        <w:rPr>
          <w:rFonts w:ascii="Times New Roman" w:hAnsi="Times New Roman" w:cs="Times New Roman"/>
          <w:sz w:val="28"/>
          <w:szCs w:val="28"/>
        </w:rPr>
        <w:t>20</w:t>
      </w:r>
      <w:r w:rsidRPr="00351B6E">
        <w:rPr>
          <w:rFonts w:ascii="Times New Roman" w:hAnsi="Times New Roman" w:cs="Times New Roman"/>
          <w:sz w:val="28"/>
          <w:szCs w:val="28"/>
          <w:lang w:val="kk-KZ"/>
        </w:rPr>
        <w:t>2</w:t>
      </w:r>
      <w:r w:rsidR="00900CFE">
        <w:rPr>
          <w:rFonts w:ascii="Times New Roman" w:hAnsi="Times New Roman" w:cs="Times New Roman"/>
          <w:sz w:val="28"/>
          <w:szCs w:val="28"/>
          <w:lang w:val="kk-KZ"/>
        </w:rPr>
        <w:t>6</w:t>
      </w:r>
      <w:r w:rsidR="00BD5B31">
        <w:rPr>
          <w:rFonts w:ascii="Times New Roman" w:hAnsi="Times New Roman" w:cs="Times New Roman"/>
          <w:sz w:val="28"/>
          <w:szCs w:val="28"/>
        </w:rPr>
        <w:t xml:space="preserve"> года </w:t>
      </w:r>
      <w:proofErr w:type="spellStart"/>
      <w:r w:rsidR="00BD5B31">
        <w:rPr>
          <w:rFonts w:ascii="Times New Roman" w:hAnsi="Times New Roman" w:cs="Times New Roman"/>
          <w:sz w:val="28"/>
          <w:szCs w:val="28"/>
        </w:rPr>
        <w:t>пр</w:t>
      </w:r>
      <w:proofErr w:type="spellEnd"/>
      <w:r w:rsidR="00BD5B31">
        <w:rPr>
          <w:rFonts w:ascii="Times New Roman" w:hAnsi="Times New Roman" w:cs="Times New Roman"/>
          <w:sz w:val="28"/>
          <w:szCs w:val="28"/>
          <w:lang w:val="kk-KZ"/>
        </w:rPr>
        <w:t>ислать</w:t>
      </w:r>
      <w:r w:rsidRPr="00351B6E">
        <w:rPr>
          <w:rFonts w:ascii="Times New Roman" w:hAnsi="Times New Roman" w:cs="Times New Roman"/>
          <w:sz w:val="28"/>
          <w:szCs w:val="28"/>
        </w:rPr>
        <w:t xml:space="preserve"> в электронном виде заявку (Приложение №</w:t>
      </w:r>
      <w:r w:rsidRPr="00351B6E">
        <w:rPr>
          <w:rFonts w:ascii="Times New Roman" w:hAnsi="Times New Roman" w:cs="Times New Roman"/>
          <w:sz w:val="28"/>
          <w:szCs w:val="28"/>
          <w:lang w:val="kk-KZ"/>
        </w:rPr>
        <w:t>2</w:t>
      </w:r>
      <w:r w:rsidRPr="00351B6E">
        <w:rPr>
          <w:rFonts w:ascii="Times New Roman" w:hAnsi="Times New Roman" w:cs="Times New Roman"/>
          <w:sz w:val="28"/>
          <w:szCs w:val="28"/>
        </w:rPr>
        <w:t>), а также приложить тезисы доклада или научную статью на электронную почту (</w:t>
      </w:r>
      <w:proofErr w:type="spellStart"/>
      <w:r w:rsidRPr="00351B6E">
        <w:rPr>
          <w:rFonts w:ascii="Times New Roman" w:hAnsi="Times New Roman" w:cs="Times New Roman"/>
          <w:sz w:val="28"/>
          <w:szCs w:val="28"/>
        </w:rPr>
        <w:t>bolashaknauka@mail.ru</w:t>
      </w:r>
      <w:proofErr w:type="spellEnd"/>
      <w:r w:rsidRPr="00351B6E">
        <w:rPr>
          <w:rFonts w:ascii="Times New Roman" w:hAnsi="Times New Roman" w:cs="Times New Roman"/>
          <w:sz w:val="28"/>
          <w:szCs w:val="28"/>
        </w:rPr>
        <w:t>).</w:t>
      </w:r>
    </w:p>
    <w:p w:rsidR="006D2CD5" w:rsidRDefault="006D2CD5" w:rsidP="003C5F98">
      <w:pPr>
        <w:pStyle w:val="a3"/>
        <w:ind w:firstLine="426"/>
        <w:jc w:val="both"/>
        <w:rPr>
          <w:rFonts w:ascii="Times New Roman" w:hAnsi="Times New Roman" w:cs="Times New Roman"/>
          <w:sz w:val="28"/>
          <w:szCs w:val="28"/>
          <w:lang w:val="kk-KZ"/>
        </w:rPr>
      </w:pPr>
    </w:p>
    <w:p w:rsidR="002B2B58" w:rsidRPr="001A6C36" w:rsidRDefault="003C5F98" w:rsidP="003C5F98">
      <w:pPr>
        <w:pStyle w:val="a3"/>
        <w:ind w:firstLine="426"/>
        <w:jc w:val="both"/>
        <w:rPr>
          <w:rStyle w:val="ezkurwreuab5ozgtqnkl"/>
          <w:rFonts w:ascii="Times New Roman" w:hAnsi="Times New Roman" w:cs="Times New Roman"/>
          <w:sz w:val="28"/>
          <w:szCs w:val="28"/>
          <w:lang w:val="kk-KZ"/>
        </w:rPr>
      </w:pPr>
      <w:r w:rsidRPr="00351B6E">
        <w:rPr>
          <w:rFonts w:ascii="Times New Roman" w:hAnsi="Times New Roman" w:cs="Times New Roman"/>
          <w:sz w:val="28"/>
          <w:szCs w:val="28"/>
          <w:lang w:val="kk-KZ"/>
        </w:rPr>
        <w:t>Оргкомитет оставляет за собой право отбора материалов. Рукописи не возвращаются. Статьи, оформленные с нарушением  требований, к публикации не принимаются и не возвращаются авторам.</w:t>
      </w:r>
      <w:r w:rsidR="001A6C36">
        <w:rPr>
          <w:rFonts w:ascii="Times New Roman" w:hAnsi="Times New Roman" w:cs="Times New Roman"/>
          <w:sz w:val="28"/>
          <w:szCs w:val="28"/>
          <w:lang w:val="kk-KZ"/>
        </w:rPr>
        <w:t xml:space="preserve"> </w:t>
      </w:r>
      <w:r w:rsidR="001A6C36" w:rsidRPr="001A6C36">
        <w:rPr>
          <w:rStyle w:val="ezkurwreuab5ozgtqnkl"/>
          <w:rFonts w:ascii="Times New Roman" w:hAnsi="Times New Roman" w:cs="Times New Roman"/>
          <w:sz w:val="28"/>
          <w:szCs w:val="28"/>
        </w:rPr>
        <w:t>Сборник</w:t>
      </w:r>
      <w:r w:rsidR="001A6C36" w:rsidRPr="001A6C36">
        <w:rPr>
          <w:rFonts w:ascii="Times New Roman" w:hAnsi="Times New Roman" w:cs="Times New Roman"/>
          <w:sz w:val="28"/>
          <w:szCs w:val="28"/>
        </w:rPr>
        <w:t xml:space="preserve"> </w:t>
      </w:r>
      <w:r w:rsidR="001A6C36" w:rsidRPr="001A6C36">
        <w:rPr>
          <w:rStyle w:val="ezkurwreuab5ozgtqnkl"/>
          <w:rFonts w:ascii="Times New Roman" w:hAnsi="Times New Roman" w:cs="Times New Roman"/>
          <w:sz w:val="28"/>
          <w:szCs w:val="28"/>
        </w:rPr>
        <w:t>конференции</w:t>
      </w:r>
      <w:r w:rsidR="001A6C36" w:rsidRPr="001A6C36">
        <w:rPr>
          <w:rFonts w:ascii="Times New Roman" w:hAnsi="Times New Roman" w:cs="Times New Roman"/>
          <w:sz w:val="28"/>
          <w:szCs w:val="28"/>
        </w:rPr>
        <w:t xml:space="preserve"> будет </w:t>
      </w:r>
      <w:r w:rsidR="001A6C36" w:rsidRPr="001A6C36">
        <w:rPr>
          <w:rStyle w:val="ezkurwreuab5ozgtqnkl"/>
          <w:rFonts w:ascii="Times New Roman" w:hAnsi="Times New Roman" w:cs="Times New Roman"/>
          <w:sz w:val="28"/>
          <w:szCs w:val="28"/>
        </w:rPr>
        <w:t>размещен</w:t>
      </w:r>
      <w:r w:rsidR="001A6C36" w:rsidRPr="001A6C36">
        <w:rPr>
          <w:rFonts w:ascii="Times New Roman" w:hAnsi="Times New Roman" w:cs="Times New Roman"/>
          <w:sz w:val="28"/>
          <w:szCs w:val="28"/>
        </w:rPr>
        <w:t xml:space="preserve"> в </w:t>
      </w:r>
      <w:r w:rsidR="001A6C36" w:rsidRPr="001A6C36">
        <w:rPr>
          <w:rStyle w:val="ezkurwreuab5ozgtqnkl"/>
          <w:rFonts w:ascii="Times New Roman" w:hAnsi="Times New Roman" w:cs="Times New Roman"/>
          <w:sz w:val="28"/>
          <w:szCs w:val="28"/>
        </w:rPr>
        <w:t>электронном</w:t>
      </w:r>
      <w:r w:rsidR="001A6C36" w:rsidRPr="001A6C36">
        <w:rPr>
          <w:rFonts w:ascii="Times New Roman" w:hAnsi="Times New Roman" w:cs="Times New Roman"/>
          <w:sz w:val="28"/>
          <w:szCs w:val="28"/>
        </w:rPr>
        <w:t xml:space="preserve"> </w:t>
      </w:r>
      <w:r w:rsidR="001A6C36" w:rsidRPr="001A6C36">
        <w:rPr>
          <w:rStyle w:val="ezkurwreuab5ozgtqnkl"/>
          <w:rFonts w:ascii="Times New Roman" w:hAnsi="Times New Roman" w:cs="Times New Roman"/>
          <w:sz w:val="28"/>
          <w:szCs w:val="28"/>
        </w:rPr>
        <w:t>виде</w:t>
      </w:r>
      <w:r w:rsidR="001A6C36" w:rsidRPr="001A6C36">
        <w:rPr>
          <w:rFonts w:ascii="Times New Roman" w:hAnsi="Times New Roman" w:cs="Times New Roman"/>
          <w:sz w:val="28"/>
          <w:szCs w:val="28"/>
        </w:rPr>
        <w:t xml:space="preserve"> на </w:t>
      </w:r>
      <w:r w:rsidR="001A6C36" w:rsidRPr="001A6C36">
        <w:rPr>
          <w:rStyle w:val="ezkurwreuab5ozgtqnkl"/>
          <w:rFonts w:ascii="Times New Roman" w:hAnsi="Times New Roman" w:cs="Times New Roman"/>
          <w:sz w:val="28"/>
          <w:szCs w:val="28"/>
        </w:rPr>
        <w:t>сайте</w:t>
      </w:r>
      <w:r w:rsidR="001A6C36" w:rsidRPr="001A6C36">
        <w:rPr>
          <w:rFonts w:ascii="Times New Roman" w:hAnsi="Times New Roman" w:cs="Times New Roman"/>
          <w:sz w:val="28"/>
          <w:szCs w:val="28"/>
        </w:rPr>
        <w:t xml:space="preserve"> </w:t>
      </w:r>
      <w:r w:rsidR="001A6C36" w:rsidRPr="001A6C36">
        <w:rPr>
          <w:rStyle w:val="ezkurwreuab5ozgtqnkl"/>
          <w:rFonts w:ascii="Times New Roman" w:hAnsi="Times New Roman" w:cs="Times New Roman"/>
          <w:sz w:val="28"/>
          <w:szCs w:val="28"/>
        </w:rPr>
        <w:t>университета</w:t>
      </w:r>
      <w:r w:rsidR="001A6C36" w:rsidRPr="001A6C36">
        <w:rPr>
          <w:rFonts w:ascii="Times New Roman" w:hAnsi="Times New Roman" w:cs="Times New Roman"/>
          <w:sz w:val="28"/>
          <w:szCs w:val="28"/>
        </w:rPr>
        <w:t xml:space="preserve"> </w:t>
      </w:r>
      <w:r w:rsidR="001A6C36">
        <w:rPr>
          <w:rFonts w:ascii="Times New Roman" w:hAnsi="Times New Roman" w:cs="Times New Roman"/>
          <w:sz w:val="28"/>
          <w:szCs w:val="28"/>
          <w:lang w:val="kk-KZ"/>
        </w:rPr>
        <w:t>«</w:t>
      </w:r>
      <w:proofErr w:type="spellStart"/>
      <w:r w:rsidR="001A6C36" w:rsidRPr="001A6C36">
        <w:rPr>
          <w:rStyle w:val="ezkurwreuab5ozgtqnkl"/>
          <w:rFonts w:ascii="Times New Roman" w:hAnsi="Times New Roman" w:cs="Times New Roman"/>
          <w:sz w:val="28"/>
          <w:szCs w:val="28"/>
        </w:rPr>
        <w:t>Болашак</w:t>
      </w:r>
      <w:proofErr w:type="spellEnd"/>
      <w:r w:rsidR="001A6C36">
        <w:rPr>
          <w:rStyle w:val="ezkurwreuab5ozgtqnkl"/>
          <w:rFonts w:ascii="Times New Roman" w:hAnsi="Times New Roman" w:cs="Times New Roman"/>
          <w:sz w:val="28"/>
          <w:szCs w:val="28"/>
          <w:lang w:val="kk-KZ"/>
        </w:rPr>
        <w:t>»</w:t>
      </w:r>
      <w:r w:rsidR="001A6C36" w:rsidRPr="001A6C36">
        <w:rPr>
          <w:rFonts w:ascii="Times New Roman" w:hAnsi="Times New Roman" w:cs="Times New Roman"/>
          <w:sz w:val="28"/>
          <w:szCs w:val="28"/>
        </w:rPr>
        <w:t xml:space="preserve"> в </w:t>
      </w:r>
      <w:r w:rsidR="001A6C36" w:rsidRPr="001A6C36">
        <w:rPr>
          <w:rStyle w:val="ezkurwreuab5ozgtqnkl"/>
          <w:rFonts w:ascii="Times New Roman" w:hAnsi="Times New Roman" w:cs="Times New Roman"/>
          <w:sz w:val="28"/>
          <w:szCs w:val="28"/>
        </w:rPr>
        <w:t>разделе</w:t>
      </w:r>
      <w:r w:rsidR="001A6C36" w:rsidRPr="001A6C36">
        <w:rPr>
          <w:rFonts w:ascii="Times New Roman" w:hAnsi="Times New Roman" w:cs="Times New Roman"/>
          <w:sz w:val="28"/>
          <w:szCs w:val="28"/>
        </w:rPr>
        <w:t xml:space="preserve"> </w:t>
      </w:r>
      <w:r w:rsidR="001A6C36">
        <w:rPr>
          <w:rFonts w:ascii="Times New Roman" w:hAnsi="Times New Roman" w:cs="Times New Roman"/>
          <w:sz w:val="28"/>
          <w:szCs w:val="28"/>
          <w:lang w:val="kk-KZ"/>
        </w:rPr>
        <w:t>«</w:t>
      </w:r>
      <w:r w:rsidR="001A6C36" w:rsidRPr="001A6C36">
        <w:rPr>
          <w:rStyle w:val="ezkurwreuab5ozgtqnkl"/>
          <w:rFonts w:ascii="Times New Roman" w:hAnsi="Times New Roman" w:cs="Times New Roman"/>
          <w:sz w:val="28"/>
          <w:szCs w:val="28"/>
        </w:rPr>
        <w:t>Наука</w:t>
      </w:r>
      <w:r w:rsidR="001A6C36">
        <w:rPr>
          <w:rStyle w:val="ezkurwreuab5ozgtqnkl"/>
          <w:rFonts w:ascii="Times New Roman" w:hAnsi="Times New Roman" w:cs="Times New Roman"/>
          <w:sz w:val="28"/>
          <w:szCs w:val="28"/>
          <w:lang w:val="kk-KZ"/>
        </w:rPr>
        <w:t>»</w:t>
      </w:r>
      <w:r w:rsidR="001A6C36" w:rsidRPr="001A6C36">
        <w:rPr>
          <w:rStyle w:val="ezkurwreuab5ozgtqnkl"/>
          <w:rFonts w:ascii="Times New Roman" w:hAnsi="Times New Roman" w:cs="Times New Roman"/>
          <w:sz w:val="28"/>
          <w:szCs w:val="28"/>
        </w:rPr>
        <w:t>.</w:t>
      </w:r>
    </w:p>
    <w:p w:rsidR="001A6C36" w:rsidRPr="001A6C36" w:rsidRDefault="001A6C36" w:rsidP="003C5F98">
      <w:pPr>
        <w:pStyle w:val="a3"/>
        <w:ind w:firstLine="426"/>
        <w:jc w:val="both"/>
        <w:rPr>
          <w:rFonts w:ascii="Times New Roman" w:hAnsi="Times New Roman" w:cs="Times New Roman"/>
          <w:b/>
          <w:sz w:val="28"/>
          <w:szCs w:val="28"/>
          <w:lang w:val="kk-KZ"/>
        </w:rPr>
      </w:pPr>
    </w:p>
    <w:p w:rsidR="003C5F98" w:rsidRPr="00351B6E" w:rsidRDefault="003C5F98" w:rsidP="003C5F98">
      <w:pPr>
        <w:pStyle w:val="a3"/>
        <w:ind w:firstLine="426"/>
        <w:jc w:val="both"/>
        <w:rPr>
          <w:rFonts w:ascii="Times New Roman" w:hAnsi="Times New Roman" w:cs="Times New Roman"/>
          <w:b/>
          <w:sz w:val="28"/>
          <w:szCs w:val="28"/>
          <w:lang w:val="kk-KZ"/>
        </w:rPr>
      </w:pPr>
      <w:r w:rsidRPr="00351B6E">
        <w:rPr>
          <w:rFonts w:ascii="Times New Roman" w:hAnsi="Times New Roman" w:cs="Times New Roman"/>
          <w:b/>
          <w:sz w:val="28"/>
          <w:szCs w:val="28"/>
          <w:lang w:val="kk-KZ"/>
        </w:rPr>
        <w:t>Контактные телефоны и адрес оргкомитета:</w:t>
      </w:r>
    </w:p>
    <w:p w:rsidR="003C5F98" w:rsidRPr="00351B6E" w:rsidRDefault="003C5F98" w:rsidP="003C5F98">
      <w:pPr>
        <w:pStyle w:val="a3"/>
        <w:ind w:firstLine="426"/>
        <w:jc w:val="both"/>
        <w:rPr>
          <w:rFonts w:ascii="Times New Roman" w:hAnsi="Times New Roman" w:cs="Times New Roman"/>
          <w:sz w:val="28"/>
          <w:szCs w:val="28"/>
          <w:lang w:val="kk-KZ"/>
        </w:rPr>
      </w:pPr>
      <w:r w:rsidRPr="00351B6E">
        <w:rPr>
          <w:rFonts w:ascii="Times New Roman" w:hAnsi="Times New Roman" w:cs="Times New Roman"/>
          <w:sz w:val="28"/>
          <w:szCs w:val="28"/>
          <w:lang w:val="kk-KZ"/>
        </w:rPr>
        <w:t>120000, г. Кызылорда, Левый берег, 115.</w:t>
      </w:r>
    </w:p>
    <w:p w:rsidR="003C5F98" w:rsidRPr="00351B6E" w:rsidRDefault="003C5F98" w:rsidP="003C5F98">
      <w:pPr>
        <w:pStyle w:val="a3"/>
        <w:ind w:firstLine="426"/>
        <w:jc w:val="both"/>
        <w:rPr>
          <w:rFonts w:ascii="Times New Roman" w:hAnsi="Times New Roman" w:cs="Times New Roman"/>
          <w:sz w:val="28"/>
          <w:szCs w:val="28"/>
          <w:lang w:val="kk-KZ"/>
        </w:rPr>
      </w:pPr>
      <w:r w:rsidRPr="00351B6E">
        <w:rPr>
          <w:rFonts w:ascii="Times New Roman" w:hAnsi="Times New Roman" w:cs="Times New Roman"/>
          <w:sz w:val="28"/>
          <w:szCs w:val="28"/>
          <w:lang w:val="kk-KZ"/>
        </w:rPr>
        <w:t>Факс: 8 (7242)30-01-65, тел.: 8 (7242)30-01-65, 8 775-118-40-99</w:t>
      </w:r>
    </w:p>
    <w:p w:rsidR="003C5F98" w:rsidRPr="00351B6E" w:rsidRDefault="003C5F98" w:rsidP="003C5F98">
      <w:pPr>
        <w:pStyle w:val="a3"/>
        <w:ind w:firstLine="426"/>
        <w:jc w:val="both"/>
        <w:rPr>
          <w:rFonts w:ascii="Times New Roman" w:hAnsi="Times New Roman" w:cs="Times New Roman"/>
          <w:sz w:val="28"/>
          <w:szCs w:val="28"/>
          <w:lang w:val="kk-KZ"/>
        </w:rPr>
      </w:pPr>
      <w:r w:rsidRPr="002B2B58">
        <w:rPr>
          <w:rFonts w:ascii="Times New Roman" w:hAnsi="Times New Roman" w:cs="Times New Roman"/>
          <w:b/>
          <w:sz w:val="28"/>
          <w:szCs w:val="28"/>
          <w:lang w:val="kk-KZ"/>
        </w:rPr>
        <w:t>E-mail:</w:t>
      </w:r>
      <w:r w:rsidRPr="00351B6E">
        <w:rPr>
          <w:rFonts w:ascii="Times New Roman" w:hAnsi="Times New Roman" w:cs="Times New Roman"/>
          <w:sz w:val="28"/>
          <w:szCs w:val="28"/>
          <w:lang w:val="kk-KZ"/>
        </w:rPr>
        <w:t xml:space="preserve"> </w:t>
      </w:r>
      <w:r w:rsidRPr="00351B6E">
        <w:rPr>
          <w:rFonts w:ascii="Times New Roman" w:hAnsi="Times New Roman" w:cs="Times New Roman"/>
          <w:sz w:val="28"/>
          <w:szCs w:val="28"/>
        </w:rPr>
        <w:t>bolashaknauka@mail.ru</w:t>
      </w:r>
      <w:r w:rsidRPr="00351B6E">
        <w:rPr>
          <w:rFonts w:ascii="Times New Roman" w:hAnsi="Times New Roman" w:cs="Times New Roman"/>
          <w:sz w:val="28"/>
          <w:szCs w:val="28"/>
          <w:lang w:val="kk-KZ"/>
        </w:rPr>
        <w:t xml:space="preserve"> (</w:t>
      </w:r>
      <w:r w:rsidRPr="002B2B58">
        <w:rPr>
          <w:rFonts w:ascii="Times New Roman" w:hAnsi="Times New Roman" w:cs="Times New Roman"/>
          <w:b/>
          <w:sz w:val="28"/>
          <w:szCs w:val="28"/>
          <w:lang w:val="kk-KZ"/>
        </w:rPr>
        <w:t>Тема письма:</w:t>
      </w:r>
      <w:r w:rsidRPr="00351B6E">
        <w:rPr>
          <w:rFonts w:ascii="Times New Roman" w:hAnsi="Times New Roman" w:cs="Times New Roman"/>
          <w:sz w:val="28"/>
          <w:szCs w:val="28"/>
          <w:lang w:val="kk-KZ"/>
        </w:rPr>
        <w:t xml:space="preserve"> «Для международной конференции»).</w:t>
      </w:r>
    </w:p>
    <w:p w:rsidR="001C0DEA" w:rsidRDefault="001C0DEA" w:rsidP="003C5F98">
      <w:pPr>
        <w:pStyle w:val="a3"/>
        <w:jc w:val="right"/>
        <w:rPr>
          <w:rFonts w:ascii="Times New Roman" w:hAnsi="Times New Roman" w:cs="Times New Roman"/>
          <w:sz w:val="28"/>
          <w:szCs w:val="28"/>
          <w:lang w:val="kk-KZ"/>
        </w:rPr>
      </w:pPr>
    </w:p>
    <w:p w:rsidR="00FC1DDC" w:rsidRDefault="00FC1DDC" w:rsidP="00A72338">
      <w:pPr>
        <w:pStyle w:val="a3"/>
        <w:jc w:val="both"/>
        <w:rPr>
          <w:rFonts w:ascii="Times New Roman" w:hAnsi="Times New Roman" w:cs="Times New Roman"/>
          <w:sz w:val="28"/>
          <w:szCs w:val="28"/>
          <w:lang w:val="kk-KZ"/>
        </w:rPr>
      </w:pPr>
    </w:p>
    <w:p w:rsidR="001C0DEA" w:rsidRPr="00351B6E" w:rsidRDefault="001C0DEA" w:rsidP="003C5F98">
      <w:pPr>
        <w:pStyle w:val="a3"/>
        <w:jc w:val="right"/>
        <w:rPr>
          <w:rFonts w:ascii="Times New Roman" w:hAnsi="Times New Roman" w:cs="Times New Roman"/>
          <w:sz w:val="28"/>
          <w:szCs w:val="28"/>
          <w:lang w:val="kk-KZ"/>
        </w:rPr>
      </w:pPr>
    </w:p>
    <w:p w:rsidR="001C0DEA" w:rsidRPr="00351B6E" w:rsidRDefault="001C0DEA" w:rsidP="003C5F98">
      <w:pPr>
        <w:pStyle w:val="a3"/>
        <w:jc w:val="right"/>
        <w:rPr>
          <w:rFonts w:ascii="Times New Roman" w:hAnsi="Times New Roman" w:cs="Times New Roman"/>
          <w:sz w:val="28"/>
          <w:szCs w:val="28"/>
          <w:lang w:val="kk-KZ"/>
        </w:rPr>
      </w:pPr>
    </w:p>
    <w:p w:rsidR="001C0DEA" w:rsidRPr="00351B6E" w:rsidRDefault="001C0DEA" w:rsidP="003C5F98">
      <w:pPr>
        <w:pStyle w:val="a3"/>
        <w:jc w:val="right"/>
        <w:rPr>
          <w:rFonts w:ascii="Times New Roman" w:hAnsi="Times New Roman" w:cs="Times New Roman"/>
          <w:sz w:val="28"/>
          <w:szCs w:val="28"/>
          <w:lang w:val="kk-KZ"/>
        </w:rPr>
      </w:pPr>
    </w:p>
    <w:p w:rsidR="001C0DEA" w:rsidRPr="00351B6E" w:rsidRDefault="001C0DEA" w:rsidP="003C5F98">
      <w:pPr>
        <w:pStyle w:val="a3"/>
        <w:jc w:val="right"/>
        <w:rPr>
          <w:rFonts w:ascii="Times New Roman" w:hAnsi="Times New Roman" w:cs="Times New Roman"/>
          <w:sz w:val="28"/>
          <w:szCs w:val="28"/>
          <w:lang w:val="kk-KZ"/>
        </w:rPr>
      </w:pPr>
    </w:p>
    <w:p w:rsidR="001C0DEA" w:rsidRPr="00351B6E" w:rsidRDefault="001C0DEA" w:rsidP="003C5F98">
      <w:pPr>
        <w:pStyle w:val="a3"/>
        <w:jc w:val="right"/>
        <w:rPr>
          <w:rFonts w:ascii="Times New Roman" w:hAnsi="Times New Roman" w:cs="Times New Roman"/>
          <w:sz w:val="28"/>
          <w:szCs w:val="28"/>
          <w:lang w:val="kk-KZ"/>
        </w:rPr>
      </w:pPr>
    </w:p>
    <w:p w:rsidR="001C0DEA" w:rsidRPr="00351B6E" w:rsidRDefault="001C0DEA" w:rsidP="003C5F98">
      <w:pPr>
        <w:pStyle w:val="a3"/>
        <w:jc w:val="right"/>
        <w:rPr>
          <w:rFonts w:ascii="Times New Roman" w:hAnsi="Times New Roman" w:cs="Times New Roman"/>
          <w:sz w:val="28"/>
          <w:szCs w:val="28"/>
          <w:lang w:val="kk-KZ"/>
        </w:rPr>
      </w:pPr>
    </w:p>
    <w:p w:rsidR="001C0DEA" w:rsidRPr="00351B6E" w:rsidRDefault="001C0DEA" w:rsidP="003C5F98">
      <w:pPr>
        <w:pStyle w:val="a3"/>
        <w:jc w:val="right"/>
        <w:rPr>
          <w:rFonts w:ascii="Times New Roman" w:hAnsi="Times New Roman" w:cs="Times New Roman"/>
          <w:sz w:val="28"/>
          <w:szCs w:val="28"/>
          <w:lang w:val="kk-KZ"/>
        </w:rPr>
      </w:pPr>
    </w:p>
    <w:p w:rsidR="001C0DEA" w:rsidRPr="00351B6E" w:rsidRDefault="001C0DEA" w:rsidP="003C5F98">
      <w:pPr>
        <w:pStyle w:val="a3"/>
        <w:jc w:val="right"/>
        <w:rPr>
          <w:rFonts w:ascii="Times New Roman" w:hAnsi="Times New Roman" w:cs="Times New Roman"/>
          <w:sz w:val="28"/>
          <w:szCs w:val="28"/>
          <w:lang w:val="kk-KZ"/>
        </w:rPr>
      </w:pPr>
    </w:p>
    <w:p w:rsidR="001C0DEA" w:rsidRPr="00351B6E" w:rsidRDefault="001C0DEA" w:rsidP="003C5F98">
      <w:pPr>
        <w:pStyle w:val="a3"/>
        <w:jc w:val="right"/>
        <w:rPr>
          <w:rFonts w:ascii="Times New Roman" w:hAnsi="Times New Roman" w:cs="Times New Roman"/>
          <w:sz w:val="28"/>
          <w:szCs w:val="28"/>
          <w:lang w:val="kk-KZ"/>
        </w:rPr>
      </w:pPr>
    </w:p>
    <w:p w:rsidR="001C0DEA" w:rsidRPr="00351B6E" w:rsidRDefault="001C0DEA" w:rsidP="003C5F98">
      <w:pPr>
        <w:pStyle w:val="a3"/>
        <w:jc w:val="right"/>
        <w:rPr>
          <w:rFonts w:ascii="Times New Roman" w:hAnsi="Times New Roman" w:cs="Times New Roman"/>
          <w:sz w:val="28"/>
          <w:szCs w:val="28"/>
          <w:lang w:val="kk-KZ"/>
        </w:rPr>
      </w:pPr>
    </w:p>
    <w:p w:rsidR="001C0DEA" w:rsidRPr="00351B6E" w:rsidRDefault="001C0DEA" w:rsidP="003C5F98">
      <w:pPr>
        <w:pStyle w:val="a3"/>
        <w:jc w:val="right"/>
        <w:rPr>
          <w:rFonts w:ascii="Times New Roman" w:hAnsi="Times New Roman" w:cs="Times New Roman"/>
          <w:sz w:val="28"/>
          <w:szCs w:val="28"/>
          <w:lang w:val="kk-KZ"/>
        </w:rPr>
      </w:pPr>
    </w:p>
    <w:p w:rsidR="003C5F98" w:rsidRPr="00351B6E" w:rsidRDefault="003C5F98" w:rsidP="003C5F98">
      <w:pPr>
        <w:pStyle w:val="a3"/>
        <w:jc w:val="right"/>
        <w:rPr>
          <w:rFonts w:ascii="Times New Roman" w:hAnsi="Times New Roman" w:cs="Times New Roman"/>
          <w:sz w:val="28"/>
          <w:szCs w:val="28"/>
          <w:lang w:val="kk-KZ"/>
        </w:rPr>
      </w:pPr>
    </w:p>
    <w:p w:rsidR="003C5F98" w:rsidRPr="00351B6E" w:rsidRDefault="003C5F98" w:rsidP="003C5F98">
      <w:pPr>
        <w:spacing w:after="0" w:line="240" w:lineRule="auto"/>
        <w:jc w:val="right"/>
        <w:rPr>
          <w:rFonts w:ascii="Times New Roman" w:eastAsia="Times New Roman" w:hAnsi="Times New Roman" w:cs="Times New Roman"/>
          <w:i/>
          <w:sz w:val="28"/>
          <w:szCs w:val="28"/>
          <w:lang w:val="kk-KZ"/>
        </w:rPr>
      </w:pPr>
      <w:r w:rsidRPr="00351B6E">
        <w:rPr>
          <w:rFonts w:ascii="Times New Roman" w:eastAsia="Times New Roman" w:hAnsi="Times New Roman" w:cs="Times New Roman"/>
          <w:i/>
          <w:sz w:val="28"/>
          <w:szCs w:val="28"/>
          <w:lang w:val="kk-KZ"/>
        </w:rPr>
        <w:lastRenderedPageBreak/>
        <w:t>Приложение  №1</w:t>
      </w:r>
    </w:p>
    <w:p w:rsidR="003C5F98" w:rsidRDefault="003C5F98" w:rsidP="003C5F98">
      <w:pPr>
        <w:spacing w:after="0" w:line="240" w:lineRule="auto"/>
        <w:jc w:val="right"/>
        <w:rPr>
          <w:rFonts w:ascii="Times New Roman" w:eastAsia="Times New Roman" w:hAnsi="Times New Roman" w:cs="Times New Roman"/>
          <w:i/>
          <w:sz w:val="28"/>
          <w:szCs w:val="28"/>
          <w:lang w:val="kk-KZ"/>
        </w:rPr>
      </w:pPr>
      <w:r w:rsidRPr="00351B6E">
        <w:rPr>
          <w:rFonts w:ascii="Times New Roman" w:eastAsia="Times New Roman" w:hAnsi="Times New Roman" w:cs="Times New Roman"/>
          <w:i/>
          <w:sz w:val="28"/>
          <w:szCs w:val="28"/>
          <w:lang w:val="kk-KZ"/>
        </w:rPr>
        <w:t>Образец оформления статьи</w:t>
      </w:r>
    </w:p>
    <w:p w:rsidR="003E7F99" w:rsidRPr="00661E2D" w:rsidRDefault="00DE0B77" w:rsidP="003E7F99">
      <w:pPr>
        <w:spacing w:after="0" w:line="240" w:lineRule="auto"/>
        <w:ind w:firstLine="709"/>
        <w:jc w:val="both"/>
        <w:rPr>
          <w:rFonts w:ascii="Times New Roman" w:eastAsia="Times New Roman" w:hAnsi="Times New Roman"/>
          <w:b/>
          <w:sz w:val="24"/>
          <w:szCs w:val="24"/>
          <w:lang w:val="kk-KZ"/>
        </w:rPr>
      </w:pPr>
      <w:r>
        <w:rPr>
          <w:rFonts w:ascii="Times New Roman" w:eastAsia="Times New Roman" w:hAnsi="Times New Roman"/>
          <w:b/>
          <w:sz w:val="24"/>
          <w:szCs w:val="24"/>
          <w:lang w:val="kk-KZ"/>
        </w:rPr>
        <w:t>УДК</w:t>
      </w:r>
      <w:r w:rsidR="003E7F99" w:rsidRPr="00661E2D">
        <w:rPr>
          <w:rFonts w:ascii="Times New Roman" w:eastAsia="Times New Roman" w:hAnsi="Times New Roman"/>
          <w:b/>
          <w:sz w:val="24"/>
          <w:szCs w:val="24"/>
          <w:lang w:val="kk-KZ"/>
        </w:rPr>
        <w:t>.81.33</w:t>
      </w:r>
    </w:p>
    <w:p w:rsidR="00DE0B77" w:rsidRPr="002E49EC" w:rsidRDefault="00DE0B77" w:rsidP="00DE0B77">
      <w:pPr>
        <w:spacing w:after="0" w:line="240" w:lineRule="auto"/>
        <w:ind w:firstLine="709"/>
        <w:jc w:val="center"/>
        <w:rPr>
          <w:rFonts w:ascii="Times New Roman" w:hAnsi="Times New Roman" w:cs="Times New Roman"/>
          <w:b/>
          <w:sz w:val="28"/>
          <w:szCs w:val="28"/>
          <w:lang w:val="kk-KZ"/>
        </w:rPr>
      </w:pPr>
      <w:r w:rsidRPr="002E49EC">
        <w:rPr>
          <w:rFonts w:ascii="Times New Roman" w:hAnsi="Times New Roman" w:cs="Times New Roman"/>
          <w:b/>
          <w:sz w:val="28"/>
          <w:szCs w:val="28"/>
          <w:lang w:val="kk-KZ"/>
        </w:rPr>
        <w:t>ҰҢҒЫМАЛАРДЫ ТҰЗ ҚЫШҚЫЛЫМЕН ӨҢДЕУ ТЕХНОЛОГИЯСЫ: РЕАГЕНТТІК ҚҰРАМЫ, ТӘСІЛДЕРІ ЖӘНЕ ТЕХНИКАЛЫҚ ҚАМТАМАСЫЗ ЕТУІ</w:t>
      </w:r>
    </w:p>
    <w:p w:rsidR="00DE0B77" w:rsidRPr="002E49EC" w:rsidRDefault="00DE0B77" w:rsidP="00DE0B77">
      <w:pPr>
        <w:spacing w:after="0" w:line="240" w:lineRule="auto"/>
        <w:ind w:firstLine="709"/>
        <w:jc w:val="both"/>
        <w:rPr>
          <w:rFonts w:ascii="Times New Roman" w:hAnsi="Times New Roman" w:cs="Times New Roman"/>
          <w:b/>
          <w:sz w:val="28"/>
          <w:szCs w:val="28"/>
          <w:lang w:val="kk-KZ"/>
        </w:rPr>
      </w:pPr>
    </w:p>
    <w:p w:rsidR="00DE0B77" w:rsidRPr="002E49EC" w:rsidRDefault="00DE0B77" w:rsidP="00DE0B77">
      <w:pPr>
        <w:spacing w:after="0" w:line="240" w:lineRule="auto"/>
        <w:ind w:firstLine="709"/>
        <w:jc w:val="right"/>
        <w:rPr>
          <w:rFonts w:ascii="Times New Roman" w:hAnsi="Times New Roman" w:cs="Times New Roman"/>
          <w:sz w:val="28"/>
          <w:szCs w:val="28"/>
          <w:lang w:val="kk-KZ"/>
        </w:rPr>
      </w:pPr>
      <w:r w:rsidRPr="002E49EC">
        <w:rPr>
          <w:rFonts w:ascii="Times New Roman" w:hAnsi="Times New Roman" w:cs="Times New Roman"/>
          <w:sz w:val="28"/>
          <w:szCs w:val="28"/>
          <w:lang w:val="kk-KZ"/>
        </w:rPr>
        <w:t>Төлегенова А.М., аға</w:t>
      </w:r>
      <w:r w:rsidRPr="002E49EC">
        <w:rPr>
          <w:rFonts w:ascii="Times New Roman" w:hAnsi="Times New Roman" w:cs="Times New Roman"/>
          <w:sz w:val="28"/>
          <w:szCs w:val="28"/>
        </w:rPr>
        <w:t xml:space="preserve"> </w:t>
      </w:r>
      <w:r w:rsidRPr="002E49EC">
        <w:rPr>
          <w:rFonts w:ascii="Times New Roman" w:hAnsi="Times New Roman" w:cs="Times New Roman"/>
          <w:sz w:val="28"/>
          <w:szCs w:val="28"/>
          <w:lang w:val="kk-KZ"/>
        </w:rPr>
        <w:t xml:space="preserve"> оқытушы, </w:t>
      </w:r>
    </w:p>
    <w:p w:rsidR="00DE0B77" w:rsidRPr="002E49EC" w:rsidRDefault="00DE0B77" w:rsidP="00DE0B77">
      <w:pPr>
        <w:spacing w:after="0" w:line="240" w:lineRule="auto"/>
        <w:ind w:firstLine="709"/>
        <w:jc w:val="right"/>
        <w:rPr>
          <w:rFonts w:ascii="Times New Roman" w:hAnsi="Times New Roman" w:cs="Times New Roman"/>
          <w:sz w:val="28"/>
          <w:szCs w:val="28"/>
          <w:lang w:val="kk-KZ"/>
        </w:rPr>
      </w:pPr>
      <w:r w:rsidRPr="002E49EC">
        <w:rPr>
          <w:rFonts w:ascii="Times New Roman" w:hAnsi="Times New Roman" w:cs="Times New Roman"/>
          <w:sz w:val="28"/>
          <w:szCs w:val="28"/>
          <w:lang w:val="kk-KZ"/>
        </w:rPr>
        <w:t>Қызылорда «Болашақ» университеті</w:t>
      </w:r>
    </w:p>
    <w:p w:rsidR="00DE0B77" w:rsidRPr="002E49EC" w:rsidRDefault="00DE0B77" w:rsidP="00DE0B77">
      <w:pPr>
        <w:spacing w:after="0" w:line="240" w:lineRule="auto"/>
        <w:ind w:firstLine="709"/>
        <w:jc w:val="right"/>
        <w:rPr>
          <w:rFonts w:ascii="Times New Roman" w:hAnsi="Times New Roman" w:cs="Times New Roman"/>
          <w:sz w:val="28"/>
          <w:szCs w:val="28"/>
          <w:lang w:val="kk-KZ"/>
        </w:rPr>
      </w:pPr>
      <w:r w:rsidRPr="002E49EC">
        <w:rPr>
          <w:rFonts w:ascii="Times New Roman" w:hAnsi="Times New Roman" w:cs="Times New Roman"/>
          <w:sz w:val="28"/>
          <w:szCs w:val="28"/>
          <w:lang w:val="kk-KZ"/>
        </w:rPr>
        <w:t>(Қызылорда қаласы)</w:t>
      </w:r>
    </w:p>
    <w:p w:rsidR="00DE0B77" w:rsidRPr="002E49EC" w:rsidRDefault="00DE0B77" w:rsidP="00DE0B77">
      <w:pPr>
        <w:spacing w:after="0" w:line="240" w:lineRule="auto"/>
        <w:ind w:firstLine="709"/>
        <w:jc w:val="both"/>
        <w:rPr>
          <w:rFonts w:ascii="Times New Roman" w:hAnsi="Times New Roman" w:cs="Times New Roman"/>
          <w:sz w:val="28"/>
          <w:szCs w:val="28"/>
        </w:rPr>
      </w:pPr>
    </w:p>
    <w:p w:rsidR="00DE0B77" w:rsidRPr="002E49EC" w:rsidRDefault="00DE0B77" w:rsidP="00DE0B77">
      <w:pPr>
        <w:spacing w:after="0" w:line="240" w:lineRule="auto"/>
        <w:ind w:firstLine="709"/>
        <w:jc w:val="center"/>
        <w:rPr>
          <w:rFonts w:ascii="Times New Roman" w:hAnsi="Times New Roman" w:cs="Times New Roman"/>
          <w:b/>
          <w:sz w:val="28"/>
          <w:szCs w:val="28"/>
          <w:lang w:val="kk-KZ"/>
        </w:rPr>
      </w:pPr>
      <w:r w:rsidRPr="002E49EC">
        <w:rPr>
          <w:rFonts w:ascii="Times New Roman" w:hAnsi="Times New Roman" w:cs="Times New Roman"/>
          <w:b/>
          <w:sz w:val="28"/>
          <w:szCs w:val="28"/>
          <w:lang w:val="kk-KZ"/>
        </w:rPr>
        <w:t>РЕЗЮМЕ</w:t>
      </w:r>
    </w:p>
    <w:p w:rsidR="00DE0B77" w:rsidRPr="00DE0B77" w:rsidRDefault="00DE0B77" w:rsidP="00DE0B77">
      <w:pPr>
        <w:spacing w:after="0" w:line="240" w:lineRule="auto"/>
        <w:ind w:firstLine="709"/>
        <w:jc w:val="both"/>
        <w:rPr>
          <w:rFonts w:ascii="Times New Roman" w:hAnsi="Times New Roman" w:cs="Times New Roman"/>
          <w:sz w:val="28"/>
          <w:szCs w:val="28"/>
        </w:rPr>
      </w:pPr>
      <w:r w:rsidRPr="002E49EC">
        <w:rPr>
          <w:rFonts w:ascii="Times New Roman" w:hAnsi="Times New Roman" w:cs="Times New Roman"/>
          <w:sz w:val="28"/>
          <w:szCs w:val="28"/>
        </w:rPr>
        <w:t>В этой статье рассматриваются эффективность обработки скважин соляной кислотой, используемые реагенты, виды обработки и техническое оборудование. Метод обработки соляной кислотой является недорогой и эффективной технологией, направленной на повышение проницаемости карбонатных пород.</w:t>
      </w:r>
    </w:p>
    <w:p w:rsidR="00DE0B77" w:rsidRPr="00DE0B77" w:rsidRDefault="00DE0B77" w:rsidP="00DE0B77">
      <w:pPr>
        <w:spacing w:after="0" w:line="240" w:lineRule="auto"/>
        <w:ind w:firstLine="709"/>
        <w:jc w:val="both"/>
        <w:rPr>
          <w:rFonts w:ascii="Times New Roman" w:hAnsi="Times New Roman" w:cs="Times New Roman"/>
          <w:sz w:val="28"/>
          <w:szCs w:val="28"/>
        </w:rPr>
      </w:pPr>
    </w:p>
    <w:p w:rsidR="00DE0B77" w:rsidRPr="002E49EC" w:rsidRDefault="00DE0B77" w:rsidP="00DE0B77">
      <w:pPr>
        <w:spacing w:after="0" w:line="240" w:lineRule="auto"/>
        <w:ind w:firstLine="709"/>
        <w:jc w:val="center"/>
        <w:rPr>
          <w:rFonts w:ascii="Times New Roman" w:hAnsi="Times New Roman" w:cs="Times New Roman"/>
          <w:b/>
          <w:sz w:val="28"/>
          <w:szCs w:val="28"/>
          <w:lang w:val="en-US"/>
        </w:rPr>
      </w:pPr>
      <w:r w:rsidRPr="002E49EC">
        <w:rPr>
          <w:rFonts w:ascii="Times New Roman" w:hAnsi="Times New Roman" w:cs="Times New Roman"/>
          <w:b/>
          <w:sz w:val="28"/>
          <w:szCs w:val="28"/>
          <w:lang w:val="en-US"/>
        </w:rPr>
        <w:t>ABSTRACT</w:t>
      </w:r>
    </w:p>
    <w:p w:rsidR="00DE0B77" w:rsidRPr="002E49EC" w:rsidRDefault="00DE0B77" w:rsidP="00DE0B77">
      <w:pPr>
        <w:spacing w:after="0" w:line="240" w:lineRule="auto"/>
        <w:ind w:firstLine="709"/>
        <w:jc w:val="both"/>
        <w:rPr>
          <w:rFonts w:ascii="Times New Roman" w:hAnsi="Times New Roman" w:cs="Times New Roman"/>
          <w:sz w:val="28"/>
          <w:szCs w:val="28"/>
          <w:lang w:val="kk-KZ"/>
        </w:rPr>
      </w:pPr>
      <w:r w:rsidRPr="002E49EC">
        <w:rPr>
          <w:rFonts w:ascii="Times New Roman" w:hAnsi="Times New Roman" w:cs="Times New Roman"/>
          <w:sz w:val="28"/>
          <w:szCs w:val="28"/>
          <w:lang w:val="kk-KZ"/>
        </w:rPr>
        <w:t>This article discusses the effectiveness of well treatment with hydrochloric acid, the reagents used, types of processing and technical equipment. The hydrochloric acid treatment method is an inexpensive and effective technology aimed at increasing the permeability of carbonate rocks.</w:t>
      </w:r>
    </w:p>
    <w:p w:rsidR="00DE0B77" w:rsidRPr="002E49EC" w:rsidRDefault="00DE0B77" w:rsidP="00DE0B77">
      <w:pPr>
        <w:spacing w:after="0" w:line="240" w:lineRule="auto"/>
        <w:ind w:firstLine="709"/>
        <w:jc w:val="both"/>
        <w:rPr>
          <w:rFonts w:ascii="Times New Roman" w:hAnsi="Times New Roman" w:cs="Times New Roman"/>
          <w:sz w:val="28"/>
          <w:szCs w:val="28"/>
          <w:lang w:val="kk-KZ"/>
        </w:rPr>
      </w:pPr>
    </w:p>
    <w:p w:rsidR="00DE0B77" w:rsidRPr="00661E2D" w:rsidRDefault="00DE0B77" w:rsidP="00DE0B77">
      <w:pPr>
        <w:spacing w:after="0" w:line="240" w:lineRule="auto"/>
        <w:ind w:firstLine="709"/>
        <w:jc w:val="both"/>
        <w:rPr>
          <w:rFonts w:ascii="Times New Roman" w:hAnsi="Times New Roman" w:cs="Times New Roman"/>
          <w:sz w:val="28"/>
          <w:szCs w:val="28"/>
          <w:lang w:val="kk-KZ"/>
        </w:rPr>
      </w:pPr>
      <w:r w:rsidRPr="002E49EC">
        <w:rPr>
          <w:rFonts w:ascii="Times New Roman" w:hAnsi="Times New Roman" w:cs="Times New Roman"/>
          <w:sz w:val="28"/>
          <w:szCs w:val="28"/>
          <w:lang w:val="kk-KZ"/>
        </w:rPr>
        <w:t xml:space="preserve">Мұнай кен орындарын игеру кезінде карбонатты жыныстармен байланысқан өнімді қабаттардың өткізгіштігін арттыру мақсатында тұз қышқылымен өңдеу әдісі кеңінен қолданылады. Бұл әдіс қарапайымдылығы, тиімділігі және салыстырмалы түрде арзандығымен ерекшеленеді. Қышқыл ерітінділер ұңғыма түп аумағындағы тұзды жыныстармен әрекеттесіп, олардың өткізгіштігін арттырады, сөйтіп мұнай өнімділігін ұлғайтады </w:t>
      </w:r>
      <w:r w:rsidRPr="00661E2D">
        <w:rPr>
          <w:rFonts w:ascii="Times New Roman" w:hAnsi="Times New Roman" w:cs="Times New Roman"/>
          <w:sz w:val="28"/>
          <w:szCs w:val="28"/>
          <w:lang w:val="kk-KZ"/>
        </w:rPr>
        <w:t>(Кесте 1).</w:t>
      </w:r>
    </w:p>
    <w:p w:rsidR="00DE0B77" w:rsidRPr="00661E2D" w:rsidRDefault="00DE0B77" w:rsidP="00DE0B77">
      <w:pPr>
        <w:pStyle w:val="a3"/>
        <w:ind w:firstLine="709"/>
        <w:jc w:val="both"/>
        <w:rPr>
          <w:rFonts w:ascii="Times New Roman" w:hAnsi="Times New Roman" w:cs="Times New Roman"/>
          <w:sz w:val="28"/>
          <w:szCs w:val="28"/>
          <w:lang w:val="kk-KZ"/>
        </w:rPr>
      </w:pPr>
    </w:p>
    <w:p w:rsidR="00DE0B77" w:rsidRDefault="00DE0B77" w:rsidP="00DE0B77">
      <w:pPr>
        <w:pStyle w:val="a3"/>
        <w:ind w:firstLine="709"/>
        <w:jc w:val="center"/>
        <w:rPr>
          <w:rFonts w:ascii="Times New Roman" w:hAnsi="Times New Roman" w:cs="Times New Roman"/>
          <w:sz w:val="28"/>
          <w:szCs w:val="28"/>
          <w:lang w:val="en-US"/>
        </w:rPr>
      </w:pPr>
      <w:r w:rsidRPr="00661E2D">
        <w:rPr>
          <w:rFonts w:ascii="Times New Roman" w:hAnsi="Times New Roman" w:cs="Times New Roman"/>
          <w:sz w:val="28"/>
          <w:szCs w:val="28"/>
          <w:lang w:val="kk-KZ"/>
        </w:rPr>
        <w:t xml:space="preserve">Кесте 1. </w:t>
      </w:r>
      <w:r>
        <w:rPr>
          <w:rFonts w:ascii="Times New Roman" w:hAnsi="Times New Roman" w:cs="Times New Roman"/>
          <w:sz w:val="28"/>
          <w:szCs w:val="28"/>
          <w:lang w:val="en-US"/>
        </w:rPr>
        <w:t>Ө</w:t>
      </w:r>
      <w:r w:rsidRPr="002E49EC">
        <w:rPr>
          <w:rFonts w:ascii="Times New Roman" w:hAnsi="Times New Roman" w:cs="Times New Roman"/>
          <w:sz w:val="28"/>
          <w:szCs w:val="28"/>
          <w:lang w:val="kk-KZ"/>
        </w:rPr>
        <w:t>ндіру ұңғымалары</w:t>
      </w:r>
    </w:p>
    <w:p w:rsidR="00DE0B77" w:rsidRPr="002E49EC" w:rsidRDefault="00DE0B77" w:rsidP="00DE0B77">
      <w:pPr>
        <w:pStyle w:val="a3"/>
        <w:ind w:firstLine="709"/>
        <w:jc w:val="center"/>
        <w:rPr>
          <w:rFonts w:ascii="Times New Roman" w:hAnsi="Times New Roman" w:cs="Times New Roman"/>
          <w:sz w:val="28"/>
          <w:szCs w:val="28"/>
          <w:lang w:val="en-US"/>
        </w:rPr>
      </w:pPr>
    </w:p>
    <w:tbl>
      <w:tblPr>
        <w:tblW w:w="0" w:type="auto"/>
        <w:tblInd w:w="7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44"/>
        <w:gridCol w:w="1744"/>
        <w:gridCol w:w="1744"/>
        <w:gridCol w:w="1744"/>
      </w:tblGrid>
      <w:tr w:rsidR="00DE0B77" w:rsidRPr="00B379A6" w:rsidTr="00E86DC9">
        <w:tc>
          <w:tcPr>
            <w:tcW w:w="1744" w:type="dxa"/>
          </w:tcPr>
          <w:p w:rsidR="00DE0B77" w:rsidRPr="00661E2D" w:rsidRDefault="00DE0B77" w:rsidP="00E86DC9">
            <w:pPr>
              <w:pStyle w:val="a3"/>
              <w:jc w:val="center"/>
              <w:rPr>
                <w:rFonts w:ascii="Times New Roman" w:hAnsi="Times New Roman" w:cs="Times New Roman"/>
                <w:lang w:val="kk-KZ"/>
              </w:rPr>
            </w:pPr>
          </w:p>
        </w:tc>
        <w:tc>
          <w:tcPr>
            <w:tcW w:w="1744" w:type="dxa"/>
          </w:tcPr>
          <w:p w:rsidR="00DE0B77" w:rsidRPr="00661E2D" w:rsidRDefault="00DE0B77" w:rsidP="00E86DC9">
            <w:pPr>
              <w:pStyle w:val="a3"/>
              <w:jc w:val="center"/>
              <w:rPr>
                <w:rFonts w:ascii="Times New Roman" w:hAnsi="Times New Roman" w:cs="Times New Roman"/>
                <w:lang w:val="kk-KZ"/>
              </w:rPr>
            </w:pPr>
          </w:p>
        </w:tc>
        <w:tc>
          <w:tcPr>
            <w:tcW w:w="1744" w:type="dxa"/>
          </w:tcPr>
          <w:p w:rsidR="00DE0B77" w:rsidRPr="00661E2D" w:rsidRDefault="00DE0B77" w:rsidP="00E86DC9">
            <w:pPr>
              <w:pStyle w:val="a3"/>
              <w:jc w:val="center"/>
              <w:rPr>
                <w:rFonts w:ascii="Times New Roman" w:hAnsi="Times New Roman" w:cs="Times New Roman"/>
                <w:lang w:val="kk-KZ"/>
              </w:rPr>
            </w:pPr>
          </w:p>
        </w:tc>
        <w:tc>
          <w:tcPr>
            <w:tcW w:w="1744" w:type="dxa"/>
          </w:tcPr>
          <w:p w:rsidR="00DE0B77" w:rsidRPr="00661E2D" w:rsidRDefault="00DE0B77" w:rsidP="00E86DC9">
            <w:pPr>
              <w:pStyle w:val="a3"/>
              <w:jc w:val="center"/>
              <w:rPr>
                <w:rFonts w:ascii="Times New Roman" w:hAnsi="Times New Roman" w:cs="Times New Roman"/>
                <w:lang w:val="kk-KZ"/>
              </w:rPr>
            </w:pPr>
          </w:p>
        </w:tc>
      </w:tr>
      <w:tr w:rsidR="00DE0B77" w:rsidRPr="00B379A6" w:rsidTr="00E86DC9">
        <w:tc>
          <w:tcPr>
            <w:tcW w:w="1744" w:type="dxa"/>
          </w:tcPr>
          <w:p w:rsidR="00DE0B77" w:rsidRPr="00661E2D" w:rsidRDefault="00DE0B77" w:rsidP="00E86DC9">
            <w:pPr>
              <w:pStyle w:val="a3"/>
              <w:jc w:val="center"/>
              <w:rPr>
                <w:rFonts w:ascii="Times New Roman" w:hAnsi="Times New Roman" w:cs="Times New Roman"/>
                <w:lang w:val="kk-KZ"/>
              </w:rPr>
            </w:pPr>
          </w:p>
        </w:tc>
        <w:tc>
          <w:tcPr>
            <w:tcW w:w="1744" w:type="dxa"/>
          </w:tcPr>
          <w:p w:rsidR="00DE0B77" w:rsidRPr="00661E2D" w:rsidRDefault="00DE0B77" w:rsidP="00E86DC9">
            <w:pPr>
              <w:pStyle w:val="a3"/>
              <w:jc w:val="center"/>
              <w:rPr>
                <w:rFonts w:ascii="Times New Roman" w:hAnsi="Times New Roman" w:cs="Times New Roman"/>
                <w:lang w:val="kk-KZ"/>
              </w:rPr>
            </w:pPr>
          </w:p>
        </w:tc>
        <w:tc>
          <w:tcPr>
            <w:tcW w:w="1744" w:type="dxa"/>
          </w:tcPr>
          <w:p w:rsidR="00DE0B77" w:rsidRPr="00661E2D" w:rsidRDefault="00DE0B77" w:rsidP="00E86DC9">
            <w:pPr>
              <w:pStyle w:val="a3"/>
              <w:jc w:val="center"/>
              <w:rPr>
                <w:rFonts w:ascii="Times New Roman" w:hAnsi="Times New Roman" w:cs="Times New Roman"/>
                <w:lang w:val="kk-KZ"/>
              </w:rPr>
            </w:pPr>
          </w:p>
        </w:tc>
        <w:tc>
          <w:tcPr>
            <w:tcW w:w="1744" w:type="dxa"/>
          </w:tcPr>
          <w:p w:rsidR="00DE0B77" w:rsidRPr="00661E2D" w:rsidRDefault="00DE0B77" w:rsidP="00E86DC9">
            <w:pPr>
              <w:pStyle w:val="a3"/>
              <w:jc w:val="center"/>
              <w:rPr>
                <w:rFonts w:ascii="Times New Roman" w:hAnsi="Times New Roman" w:cs="Times New Roman"/>
                <w:lang w:val="kk-KZ"/>
              </w:rPr>
            </w:pPr>
          </w:p>
        </w:tc>
      </w:tr>
    </w:tbl>
    <w:p w:rsidR="00DE0B77" w:rsidRPr="00661E2D" w:rsidRDefault="00DE0B77" w:rsidP="00DE0B77">
      <w:pPr>
        <w:pStyle w:val="a3"/>
        <w:ind w:firstLine="709"/>
        <w:jc w:val="center"/>
        <w:rPr>
          <w:rFonts w:ascii="Times New Roman" w:hAnsi="Times New Roman" w:cs="Times New Roman"/>
          <w:sz w:val="28"/>
          <w:szCs w:val="28"/>
          <w:lang w:val="kk-KZ"/>
        </w:rPr>
      </w:pPr>
    </w:p>
    <w:p w:rsidR="00DE0B77" w:rsidRPr="002E49EC" w:rsidRDefault="00DE0B77" w:rsidP="00DE0B77">
      <w:pPr>
        <w:spacing w:after="0" w:line="240" w:lineRule="auto"/>
        <w:ind w:firstLine="709"/>
        <w:jc w:val="both"/>
        <w:rPr>
          <w:rFonts w:ascii="Times New Roman" w:eastAsia="Times New Roman" w:hAnsi="Times New Roman" w:cs="Times New Roman"/>
          <w:sz w:val="28"/>
          <w:szCs w:val="28"/>
          <w:lang w:val="kk-KZ"/>
        </w:rPr>
      </w:pPr>
      <w:r w:rsidRPr="002E49EC">
        <w:rPr>
          <w:rFonts w:ascii="Times New Roman" w:hAnsi="Times New Roman" w:cs="Times New Roman"/>
          <w:sz w:val="28"/>
          <w:szCs w:val="28"/>
          <w:lang w:val="kk-KZ"/>
        </w:rPr>
        <w:t xml:space="preserve">Қышқылдан кейін ұңғымаға жуу сұйығы (өндіру ұңғымалары үшін мұнай, айдау ұңғымаларына – БАЗ қосылған су) айдалады. Ұстау уақыты температураға байланысты 2–24 сағат </w:t>
      </w:r>
      <w:r w:rsidRPr="002E49EC">
        <w:rPr>
          <w:rFonts w:ascii="Times New Roman" w:eastAsia="Times New Roman" w:hAnsi="Times New Roman" w:cs="Times New Roman"/>
          <w:sz w:val="28"/>
          <w:szCs w:val="28"/>
          <w:lang w:val="kk-KZ"/>
        </w:rPr>
        <w:t xml:space="preserve">(сурет 1). </w:t>
      </w:r>
    </w:p>
    <w:p w:rsidR="00DE0B77" w:rsidRPr="00661E2D" w:rsidRDefault="00DE0B77" w:rsidP="00DE0B77">
      <w:pPr>
        <w:pStyle w:val="a3"/>
        <w:ind w:firstLine="709"/>
        <w:jc w:val="both"/>
        <w:rPr>
          <w:rFonts w:ascii="Times New Roman" w:eastAsia="Times New Roman" w:hAnsi="Times New Roman" w:cs="Times New Roman"/>
          <w:sz w:val="28"/>
          <w:szCs w:val="28"/>
          <w:lang w:val="kk-KZ"/>
        </w:rPr>
      </w:pPr>
    </w:p>
    <w:p w:rsidR="00DE0B77" w:rsidRPr="00661E2D" w:rsidRDefault="00DE0B77" w:rsidP="00DE0B77">
      <w:pPr>
        <w:pStyle w:val="a3"/>
        <w:ind w:firstLine="709"/>
        <w:jc w:val="both"/>
        <w:rPr>
          <w:rFonts w:ascii="Times New Roman" w:eastAsia="Times New Roman" w:hAnsi="Times New Roman" w:cs="Times New Roman"/>
          <w:sz w:val="28"/>
          <w:szCs w:val="28"/>
          <w:lang w:val="kk-KZ"/>
        </w:rPr>
      </w:pPr>
      <w:r w:rsidRPr="00661E2D">
        <w:rPr>
          <w:rFonts w:ascii="Times New Roman" w:eastAsia="Times New Roman" w:hAnsi="Times New Roman" w:cs="Times New Roman"/>
          <w:noProof/>
          <w:sz w:val="28"/>
          <w:szCs w:val="28"/>
        </w:rPr>
        <w:lastRenderedPageBreak/>
        <w:drawing>
          <wp:inline distT="0" distB="0" distL="0" distR="0">
            <wp:extent cx="5400040" cy="2700020"/>
            <wp:effectExtent l="19050" t="0" r="10160" b="0"/>
            <wp:docPr id="2" name="Организационная диаграм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DE0B77" w:rsidRPr="002E49EC" w:rsidRDefault="00DE0B77" w:rsidP="00DE0B77">
      <w:pPr>
        <w:pStyle w:val="a3"/>
        <w:ind w:firstLine="709"/>
        <w:jc w:val="center"/>
        <w:rPr>
          <w:rFonts w:ascii="Times New Roman" w:hAnsi="Times New Roman" w:cs="Times New Roman"/>
          <w:sz w:val="28"/>
          <w:szCs w:val="28"/>
          <w:lang w:val="kk-KZ"/>
        </w:rPr>
      </w:pPr>
      <w:r w:rsidRPr="00661E2D">
        <w:rPr>
          <w:rFonts w:ascii="Times New Roman" w:eastAsia="Times New Roman" w:hAnsi="Times New Roman" w:cs="Times New Roman"/>
          <w:sz w:val="28"/>
          <w:szCs w:val="28"/>
          <w:lang w:val="kk-KZ"/>
        </w:rPr>
        <w:t>Сурет 1.</w:t>
      </w:r>
      <w:r w:rsidRPr="00661E2D">
        <w:rPr>
          <w:rFonts w:ascii="Times New Roman" w:hAnsi="Times New Roman" w:cs="Times New Roman"/>
          <w:sz w:val="28"/>
          <w:szCs w:val="28"/>
          <w:lang w:val="kk-KZ"/>
        </w:rPr>
        <w:t xml:space="preserve"> </w:t>
      </w:r>
      <w:r w:rsidRPr="002E49EC">
        <w:rPr>
          <w:rFonts w:ascii="Times New Roman" w:hAnsi="Times New Roman" w:cs="Times New Roman"/>
          <w:sz w:val="28"/>
          <w:szCs w:val="28"/>
          <w:lang w:val="kk-KZ"/>
        </w:rPr>
        <w:t>Өндіру ұңғымалары</w:t>
      </w:r>
      <w:r>
        <w:rPr>
          <w:rFonts w:ascii="Times New Roman" w:hAnsi="Times New Roman" w:cs="Times New Roman"/>
          <w:sz w:val="28"/>
          <w:szCs w:val="28"/>
          <w:lang w:val="kk-KZ"/>
        </w:rPr>
        <w:t>ның түрлері</w:t>
      </w:r>
    </w:p>
    <w:p w:rsidR="00DE0B77" w:rsidRPr="00661E2D" w:rsidRDefault="00DE0B77" w:rsidP="00DE0B77">
      <w:pPr>
        <w:pStyle w:val="a3"/>
        <w:ind w:firstLine="709"/>
        <w:jc w:val="center"/>
        <w:rPr>
          <w:rFonts w:ascii="Times New Roman" w:hAnsi="Times New Roman" w:cs="Times New Roman"/>
          <w:sz w:val="28"/>
          <w:szCs w:val="28"/>
          <w:lang w:val="kk-KZ"/>
        </w:rPr>
      </w:pPr>
    </w:p>
    <w:p w:rsidR="00DE0B77" w:rsidRPr="002E49EC" w:rsidRDefault="00DE0B77" w:rsidP="00DE0B77">
      <w:pPr>
        <w:spacing w:after="0" w:line="240" w:lineRule="auto"/>
        <w:ind w:firstLine="709"/>
        <w:jc w:val="both"/>
        <w:rPr>
          <w:rFonts w:ascii="Times New Roman" w:hAnsi="Times New Roman" w:cs="Times New Roman"/>
          <w:sz w:val="28"/>
          <w:szCs w:val="28"/>
          <w:lang w:val="kk-KZ"/>
        </w:rPr>
      </w:pPr>
      <w:r w:rsidRPr="002E49EC">
        <w:rPr>
          <w:rFonts w:ascii="Times New Roman" w:hAnsi="Times New Roman" w:cs="Times New Roman"/>
          <w:sz w:val="28"/>
          <w:szCs w:val="28"/>
          <w:lang w:val="kk-KZ"/>
        </w:rPr>
        <w:t>Мұнай  кен  орнын  жобалау  кезінде  кәсіпшілікте,  ұңғыманы  тұз  қышқылымен  өңдеу  жұмыстары  алдын-ала  жоспарланған  болса, онда негізінен тасымалдау жолымен қышқыл сақтайтын  ыдыстар базасы, зертханалық орталықтар, сорапты станциялар,  қысқы уақытта жылытуға арналған бу қазандықтары,  жатын  орындар  және т.б. ғимараттар салынуға тиісті [4].</w:t>
      </w:r>
    </w:p>
    <w:p w:rsidR="00DE0B77" w:rsidRPr="00661E2D" w:rsidRDefault="00DE0B77" w:rsidP="00DE0B77">
      <w:pPr>
        <w:pStyle w:val="a3"/>
        <w:ind w:firstLine="709"/>
        <w:jc w:val="center"/>
        <w:rPr>
          <w:rFonts w:ascii="Times New Roman" w:hAnsi="Times New Roman" w:cs="Times New Roman"/>
          <w:b/>
          <w:sz w:val="28"/>
          <w:szCs w:val="28"/>
          <w:lang w:val="kk-KZ"/>
        </w:rPr>
      </w:pPr>
    </w:p>
    <w:p w:rsidR="00DE0B77" w:rsidRPr="00661E2D" w:rsidRDefault="00DE0B77" w:rsidP="00DE0B77">
      <w:pPr>
        <w:pStyle w:val="a3"/>
        <w:ind w:firstLine="709"/>
        <w:jc w:val="center"/>
        <w:rPr>
          <w:rFonts w:ascii="Times New Roman" w:hAnsi="Times New Roman" w:cs="Times New Roman"/>
          <w:b/>
          <w:sz w:val="28"/>
          <w:szCs w:val="28"/>
          <w:lang w:val="kk-KZ"/>
        </w:rPr>
      </w:pPr>
      <w:r w:rsidRPr="00661E2D">
        <w:rPr>
          <w:rFonts w:ascii="Times New Roman" w:hAnsi="Times New Roman" w:cs="Times New Roman"/>
          <w:b/>
          <w:sz w:val="28"/>
          <w:szCs w:val="28"/>
          <w:lang w:val="kk-KZ"/>
        </w:rPr>
        <w:t>ӘДЕБИЕТ</w:t>
      </w:r>
    </w:p>
    <w:p w:rsidR="00DE0B77" w:rsidRPr="00CA5F91" w:rsidRDefault="00DE0B77" w:rsidP="00DE0B77">
      <w:pPr>
        <w:spacing w:after="0" w:line="240" w:lineRule="auto"/>
        <w:ind w:firstLine="709"/>
        <w:jc w:val="both"/>
        <w:rPr>
          <w:rFonts w:ascii="Times New Roman" w:hAnsi="Times New Roman" w:cs="Times New Roman"/>
          <w:sz w:val="28"/>
          <w:szCs w:val="28"/>
          <w:lang w:val="kk-KZ"/>
        </w:rPr>
      </w:pPr>
      <w:r w:rsidRPr="00CA5F91">
        <w:rPr>
          <w:rFonts w:ascii="Times New Roman" w:hAnsi="Times New Roman" w:cs="Times New Roman"/>
          <w:sz w:val="28"/>
          <w:szCs w:val="28"/>
          <w:lang w:val="kk-KZ"/>
        </w:rPr>
        <w:t xml:space="preserve">1.Суербаев Х. Мұнай - газ ісінің негіздері: Оқулық/ 2- басылым. -Астана: Фолиант, 2012.- </w:t>
      </w:r>
      <w:r w:rsidRPr="00CA5F91">
        <w:rPr>
          <w:rFonts w:ascii="Times New Roman" w:hAnsi="Times New Roman" w:cs="Times New Roman"/>
          <w:sz w:val="28"/>
          <w:szCs w:val="28"/>
        </w:rPr>
        <w:t>376 б.</w:t>
      </w:r>
    </w:p>
    <w:p w:rsidR="00DE0B77" w:rsidRPr="00CA5F91" w:rsidRDefault="00DE0B77" w:rsidP="00DE0B77">
      <w:pPr>
        <w:pStyle w:val="TableParagraph"/>
        <w:ind w:firstLine="709"/>
        <w:jc w:val="both"/>
        <w:rPr>
          <w:sz w:val="28"/>
          <w:szCs w:val="28"/>
          <w:shd w:val="clear" w:color="auto" w:fill="FFFFFF"/>
          <w:lang w:val="kk-KZ"/>
        </w:rPr>
      </w:pPr>
      <w:r w:rsidRPr="00CA5F91">
        <w:rPr>
          <w:sz w:val="28"/>
          <w:szCs w:val="28"/>
          <w:lang w:val="kk-KZ"/>
        </w:rPr>
        <w:t>2.</w:t>
      </w:r>
      <w:r w:rsidRPr="00CA5F91">
        <w:rPr>
          <w:bCs/>
          <w:sz w:val="28"/>
          <w:szCs w:val="28"/>
          <w:shd w:val="clear" w:color="auto" w:fill="FFFFFF"/>
        </w:rPr>
        <w:t xml:space="preserve">Коршак А.А. </w:t>
      </w:r>
      <w:proofErr w:type="spellStart"/>
      <w:r w:rsidRPr="00CA5F91">
        <w:rPr>
          <w:bCs/>
          <w:sz w:val="28"/>
          <w:szCs w:val="28"/>
          <w:shd w:val="clear" w:color="auto" w:fill="FFFFFF"/>
        </w:rPr>
        <w:t>Шаммазов</w:t>
      </w:r>
      <w:proofErr w:type="spellEnd"/>
      <w:r w:rsidRPr="00CA5F91">
        <w:rPr>
          <w:bCs/>
          <w:sz w:val="28"/>
          <w:szCs w:val="28"/>
          <w:shd w:val="clear" w:color="auto" w:fill="FFFFFF"/>
        </w:rPr>
        <w:t xml:space="preserve"> А.М.</w:t>
      </w:r>
      <w:r w:rsidRPr="00CA5F91">
        <w:rPr>
          <w:sz w:val="28"/>
          <w:szCs w:val="28"/>
          <w:lang w:val="kk-KZ"/>
        </w:rPr>
        <w:t xml:space="preserve"> </w:t>
      </w:r>
      <w:r w:rsidRPr="00CA5F91">
        <w:rPr>
          <w:sz w:val="28"/>
          <w:szCs w:val="28"/>
          <w:shd w:val="clear" w:color="auto" w:fill="FFFFFF"/>
        </w:rPr>
        <w:t>Основы нефтегазового дела:</w:t>
      </w:r>
      <w:r w:rsidRPr="00CA5F91">
        <w:rPr>
          <w:sz w:val="28"/>
          <w:szCs w:val="28"/>
          <w:shd w:val="clear" w:color="auto" w:fill="FFFFFF"/>
          <w:lang w:val="kk-KZ"/>
        </w:rPr>
        <w:t xml:space="preserve"> </w:t>
      </w:r>
      <w:r w:rsidRPr="00CA5F91">
        <w:rPr>
          <w:sz w:val="28"/>
          <w:szCs w:val="28"/>
          <w:shd w:val="clear" w:color="auto" w:fill="FFFFFF"/>
        </w:rPr>
        <w:t>Учебник для вузов.-3-е</w:t>
      </w:r>
      <w:r w:rsidRPr="00CA5F91">
        <w:rPr>
          <w:sz w:val="28"/>
          <w:szCs w:val="28"/>
          <w:shd w:val="clear" w:color="auto" w:fill="FFFFFF"/>
          <w:lang w:val="kk-KZ"/>
        </w:rPr>
        <w:t xml:space="preserve"> </w:t>
      </w:r>
      <w:r w:rsidRPr="00CA5F91">
        <w:rPr>
          <w:sz w:val="28"/>
          <w:szCs w:val="28"/>
          <w:shd w:val="clear" w:color="auto" w:fill="FFFFFF"/>
        </w:rPr>
        <w:t>изд.,</w:t>
      </w:r>
      <w:r w:rsidRPr="00CA5F91">
        <w:rPr>
          <w:sz w:val="28"/>
          <w:szCs w:val="28"/>
          <w:shd w:val="clear" w:color="auto" w:fill="FFFFFF"/>
          <w:lang w:val="kk-KZ"/>
        </w:rPr>
        <w:t xml:space="preserve"> </w:t>
      </w:r>
      <w:proofErr w:type="spellStart"/>
      <w:r w:rsidRPr="00CA5F91">
        <w:rPr>
          <w:sz w:val="28"/>
          <w:szCs w:val="28"/>
          <w:shd w:val="clear" w:color="auto" w:fill="FFFFFF"/>
        </w:rPr>
        <w:t>испр</w:t>
      </w:r>
      <w:proofErr w:type="spellEnd"/>
      <w:r w:rsidRPr="00CA5F91">
        <w:rPr>
          <w:sz w:val="28"/>
          <w:szCs w:val="28"/>
          <w:shd w:val="clear" w:color="auto" w:fill="FFFFFF"/>
        </w:rPr>
        <w:t xml:space="preserve">. и </w:t>
      </w:r>
      <w:proofErr w:type="spellStart"/>
      <w:r w:rsidRPr="00CA5F91">
        <w:rPr>
          <w:sz w:val="28"/>
          <w:szCs w:val="28"/>
          <w:shd w:val="clear" w:color="auto" w:fill="FFFFFF"/>
        </w:rPr>
        <w:t>доп</w:t>
      </w:r>
      <w:proofErr w:type="gramStart"/>
      <w:r w:rsidRPr="00CA5F91">
        <w:rPr>
          <w:sz w:val="28"/>
          <w:szCs w:val="28"/>
          <w:shd w:val="clear" w:color="auto" w:fill="FFFFFF"/>
        </w:rPr>
        <w:t>.-</w:t>
      </w:r>
      <w:proofErr w:type="gramEnd"/>
      <w:r w:rsidRPr="00CA5F91">
        <w:rPr>
          <w:sz w:val="28"/>
          <w:szCs w:val="28"/>
          <w:shd w:val="clear" w:color="auto" w:fill="FFFFFF"/>
        </w:rPr>
        <w:t>Уфа</w:t>
      </w:r>
      <w:proofErr w:type="spellEnd"/>
      <w:r w:rsidRPr="00CA5F91">
        <w:rPr>
          <w:sz w:val="28"/>
          <w:szCs w:val="28"/>
          <w:shd w:val="clear" w:color="auto" w:fill="FFFFFF"/>
        </w:rPr>
        <w:t>: Дизайн</w:t>
      </w:r>
      <w:r>
        <w:rPr>
          <w:sz w:val="28"/>
          <w:szCs w:val="28"/>
          <w:shd w:val="clear" w:color="auto" w:fill="FFFFFF"/>
          <w:lang w:val="kk-KZ"/>
        </w:rPr>
        <w:t xml:space="preserve"> </w:t>
      </w:r>
      <w:r w:rsidRPr="00CA5F91">
        <w:rPr>
          <w:sz w:val="28"/>
          <w:szCs w:val="28"/>
          <w:shd w:val="clear" w:color="auto" w:fill="FFFFFF"/>
        </w:rPr>
        <w:t>Полиграф</w:t>
      </w:r>
      <w:r>
        <w:rPr>
          <w:sz w:val="28"/>
          <w:szCs w:val="28"/>
          <w:shd w:val="clear" w:color="auto" w:fill="FFFFFF"/>
          <w:lang w:val="kk-KZ"/>
        </w:rPr>
        <w:t xml:space="preserve"> </w:t>
      </w:r>
      <w:r w:rsidRPr="00CA5F91">
        <w:rPr>
          <w:sz w:val="28"/>
          <w:szCs w:val="28"/>
          <w:shd w:val="clear" w:color="auto" w:fill="FFFFFF"/>
        </w:rPr>
        <w:t xml:space="preserve">Сервис, 2005. - 528 </w:t>
      </w:r>
      <w:proofErr w:type="spellStart"/>
      <w:r w:rsidRPr="00CA5F91">
        <w:rPr>
          <w:sz w:val="28"/>
          <w:szCs w:val="28"/>
          <w:shd w:val="clear" w:color="auto" w:fill="FFFFFF"/>
        </w:rPr>
        <w:t>c</w:t>
      </w:r>
      <w:proofErr w:type="spellEnd"/>
      <w:r w:rsidRPr="00CA5F91">
        <w:rPr>
          <w:sz w:val="28"/>
          <w:szCs w:val="28"/>
          <w:shd w:val="clear" w:color="auto" w:fill="FFFFFF"/>
        </w:rPr>
        <w:t>. - ISBN 5-94423-066</w:t>
      </w:r>
    </w:p>
    <w:p w:rsidR="00DE0B77" w:rsidRPr="00CA5F91" w:rsidRDefault="00DE0B77" w:rsidP="00DE0B77">
      <w:pPr>
        <w:spacing w:after="0" w:line="240" w:lineRule="auto"/>
        <w:ind w:firstLine="709"/>
        <w:jc w:val="both"/>
        <w:rPr>
          <w:rFonts w:ascii="Times New Roman" w:hAnsi="Times New Roman" w:cs="Times New Roman"/>
          <w:sz w:val="28"/>
          <w:szCs w:val="28"/>
          <w:lang w:val="kk-KZ"/>
        </w:rPr>
      </w:pPr>
      <w:r w:rsidRPr="00CA5F91">
        <w:rPr>
          <w:rFonts w:ascii="Times New Roman" w:hAnsi="Times New Roman" w:cs="Times New Roman"/>
          <w:sz w:val="28"/>
          <w:szCs w:val="28"/>
          <w:lang w:val="kk-KZ"/>
        </w:rPr>
        <w:t>3.Жұмағұлов Т.Ж. Мұнай және газ өндірудің техникасы мен технологиясы: оқулық/-Астана: Фолиант, 2013.-312 б.-(Жоғары білім).</w:t>
      </w:r>
    </w:p>
    <w:p w:rsidR="00DE0B77" w:rsidRPr="00CA5F91" w:rsidRDefault="00DE0B77" w:rsidP="00DE0B77">
      <w:pPr>
        <w:spacing w:after="0" w:line="240" w:lineRule="auto"/>
        <w:ind w:firstLine="709"/>
        <w:jc w:val="both"/>
        <w:rPr>
          <w:rFonts w:ascii="Times New Roman" w:hAnsi="Times New Roman" w:cs="Times New Roman"/>
          <w:sz w:val="28"/>
          <w:szCs w:val="28"/>
          <w:lang w:val="kk-KZ"/>
        </w:rPr>
      </w:pPr>
      <w:r w:rsidRPr="00CA5F91">
        <w:rPr>
          <w:rFonts w:ascii="Times New Roman" w:hAnsi="Times New Roman" w:cs="Times New Roman"/>
          <w:sz w:val="28"/>
          <w:szCs w:val="28"/>
          <w:lang w:val="kk-KZ"/>
        </w:rPr>
        <w:t>4.Майлыбаева Г.Ж. Мұнай және газды өндіру технологиясы: Оқулық / - Астана: Фолиант, 2011.- 192 б.</w:t>
      </w:r>
    </w:p>
    <w:p w:rsidR="003E7F99" w:rsidRPr="00661E2D" w:rsidRDefault="003E7F99" w:rsidP="003E7F99">
      <w:pPr>
        <w:pStyle w:val="a3"/>
        <w:jc w:val="right"/>
        <w:rPr>
          <w:rFonts w:ascii="Times New Roman" w:hAnsi="Times New Roman" w:cs="Times New Roman"/>
          <w:i/>
          <w:sz w:val="28"/>
          <w:szCs w:val="28"/>
          <w:lang w:val="kk-KZ"/>
        </w:rPr>
        <w:sectPr w:rsidR="003E7F99" w:rsidRPr="00661E2D" w:rsidSect="00CE11C8">
          <w:pgSz w:w="11906" w:h="16838"/>
          <w:pgMar w:top="1134" w:right="1701" w:bottom="1134" w:left="1701" w:header="709" w:footer="709" w:gutter="0"/>
          <w:cols w:space="708"/>
          <w:docGrid w:linePitch="360"/>
        </w:sectPr>
      </w:pPr>
    </w:p>
    <w:p w:rsidR="00E97D3D" w:rsidRPr="00A15E69" w:rsidRDefault="00E97D3D" w:rsidP="00E97D3D">
      <w:pPr>
        <w:pStyle w:val="a3"/>
        <w:jc w:val="right"/>
        <w:rPr>
          <w:rFonts w:ascii="Times New Roman" w:hAnsi="Times New Roman" w:cs="Times New Roman"/>
          <w:i/>
          <w:sz w:val="28"/>
          <w:szCs w:val="28"/>
          <w:lang w:val="kk-KZ"/>
        </w:rPr>
      </w:pPr>
      <w:r w:rsidRPr="00A15E69">
        <w:rPr>
          <w:rFonts w:ascii="Times New Roman" w:hAnsi="Times New Roman" w:cs="Times New Roman"/>
          <w:i/>
          <w:sz w:val="28"/>
          <w:szCs w:val="28"/>
        </w:rPr>
        <w:lastRenderedPageBreak/>
        <w:t>Приложение №</w:t>
      </w:r>
      <w:r w:rsidRPr="00A15E69">
        <w:rPr>
          <w:rFonts w:ascii="Times New Roman" w:hAnsi="Times New Roman" w:cs="Times New Roman"/>
          <w:i/>
          <w:sz w:val="28"/>
          <w:szCs w:val="28"/>
          <w:lang w:val="kk-KZ"/>
        </w:rPr>
        <w:t>2</w:t>
      </w:r>
    </w:p>
    <w:p w:rsidR="00E97D3D" w:rsidRPr="00A15E69" w:rsidRDefault="00E97D3D" w:rsidP="00E97D3D">
      <w:pPr>
        <w:pStyle w:val="a3"/>
        <w:jc w:val="right"/>
        <w:rPr>
          <w:rFonts w:ascii="Times New Roman" w:hAnsi="Times New Roman" w:cs="Times New Roman"/>
          <w:sz w:val="28"/>
          <w:szCs w:val="28"/>
          <w:lang w:val="kk-KZ"/>
        </w:rPr>
      </w:pPr>
    </w:p>
    <w:p w:rsidR="00E97D3D" w:rsidRPr="00A15E69" w:rsidRDefault="00E97D3D" w:rsidP="00E97D3D">
      <w:pPr>
        <w:spacing w:after="0" w:line="240" w:lineRule="auto"/>
        <w:ind w:firstLine="709"/>
        <w:jc w:val="center"/>
        <w:rPr>
          <w:rFonts w:ascii="Times New Roman" w:hAnsi="Times New Roman"/>
          <w:b/>
          <w:sz w:val="28"/>
          <w:szCs w:val="28"/>
        </w:rPr>
      </w:pPr>
      <w:r w:rsidRPr="00A15E69">
        <w:rPr>
          <w:rFonts w:ascii="Times New Roman" w:hAnsi="Times New Roman"/>
          <w:b/>
          <w:sz w:val="28"/>
          <w:szCs w:val="28"/>
        </w:rPr>
        <w:t>Заявка на участие в конференции</w:t>
      </w:r>
    </w:p>
    <w:p w:rsidR="00E97D3D" w:rsidRPr="00A15E69" w:rsidRDefault="00E97D3D" w:rsidP="00E97D3D">
      <w:pPr>
        <w:spacing w:after="0" w:line="240" w:lineRule="auto"/>
        <w:ind w:firstLine="709"/>
        <w:jc w:val="center"/>
        <w:rPr>
          <w:rFonts w:ascii="Times New Roman" w:hAnsi="Times New Roman"/>
          <w:b/>
          <w:sz w:val="28"/>
          <w:szCs w:val="28"/>
          <w:lang w:val="be-BY" w:eastAsia="ko-KR"/>
        </w:rPr>
      </w:pPr>
    </w:p>
    <w:p w:rsidR="00E97D3D" w:rsidRPr="00A15E69" w:rsidRDefault="00E97D3D" w:rsidP="00E97D3D">
      <w:pPr>
        <w:pStyle w:val="a3"/>
        <w:rPr>
          <w:rFonts w:ascii="Times New Roman" w:hAnsi="Times New Roman" w:cs="Times New Roman"/>
          <w:sz w:val="28"/>
          <w:szCs w:val="28"/>
          <w:lang w:val="be-BY"/>
        </w:rPr>
      </w:pPr>
      <w:r w:rsidRPr="00A15E69">
        <w:rPr>
          <w:rFonts w:ascii="Times New Roman" w:hAnsi="Times New Roman" w:cs="Times New Roman"/>
          <w:sz w:val="28"/>
          <w:szCs w:val="28"/>
        </w:rPr>
        <w:t>Фамилия</w:t>
      </w:r>
      <w:r w:rsidRPr="00A15E69">
        <w:rPr>
          <w:rFonts w:ascii="Times New Roman" w:hAnsi="Times New Roman" w:cs="Times New Roman"/>
          <w:sz w:val="28"/>
          <w:szCs w:val="28"/>
          <w:lang w:val="kk-KZ"/>
        </w:rPr>
        <w:t>, и</w:t>
      </w:r>
      <w:r w:rsidRPr="00A15E69">
        <w:rPr>
          <w:rFonts w:ascii="Times New Roman" w:hAnsi="Times New Roman" w:cs="Times New Roman"/>
          <w:sz w:val="28"/>
          <w:szCs w:val="28"/>
        </w:rPr>
        <w:t>мя</w:t>
      </w:r>
      <w:r w:rsidRPr="00A15E69">
        <w:rPr>
          <w:rFonts w:ascii="Times New Roman" w:hAnsi="Times New Roman" w:cs="Times New Roman"/>
          <w:sz w:val="28"/>
          <w:szCs w:val="28"/>
          <w:lang w:val="kk-KZ"/>
        </w:rPr>
        <w:t>, о</w:t>
      </w:r>
      <w:proofErr w:type="spellStart"/>
      <w:r w:rsidRPr="00A15E69">
        <w:rPr>
          <w:rFonts w:ascii="Times New Roman" w:hAnsi="Times New Roman" w:cs="Times New Roman"/>
          <w:sz w:val="28"/>
          <w:szCs w:val="28"/>
        </w:rPr>
        <w:t>тчество</w:t>
      </w:r>
      <w:proofErr w:type="spellEnd"/>
      <w:r w:rsidRPr="00A15E69">
        <w:rPr>
          <w:rFonts w:ascii="Times New Roman" w:hAnsi="Times New Roman" w:cs="Times New Roman"/>
          <w:sz w:val="28"/>
          <w:szCs w:val="28"/>
          <w:lang w:val="be-BY"/>
        </w:rPr>
        <w:t xml:space="preserve"> (полностью)____________________________ </w:t>
      </w:r>
    </w:p>
    <w:p w:rsidR="00E97D3D" w:rsidRPr="00A15E69" w:rsidRDefault="00E97D3D" w:rsidP="00E97D3D">
      <w:pPr>
        <w:pStyle w:val="a3"/>
        <w:rPr>
          <w:rFonts w:ascii="Times New Roman" w:hAnsi="Times New Roman" w:cs="Times New Roman"/>
          <w:sz w:val="28"/>
          <w:szCs w:val="28"/>
          <w:lang w:val="be-BY"/>
        </w:rPr>
      </w:pPr>
      <w:r w:rsidRPr="00A15E69">
        <w:rPr>
          <w:rFonts w:ascii="Times New Roman" w:hAnsi="Times New Roman" w:cs="Times New Roman"/>
          <w:sz w:val="28"/>
          <w:szCs w:val="28"/>
          <w:lang w:val="be-BY"/>
        </w:rPr>
        <w:t>Наименование учебного заведения_____________________________</w:t>
      </w:r>
    </w:p>
    <w:p w:rsidR="00E97D3D" w:rsidRPr="00A15E69" w:rsidRDefault="00E97D3D" w:rsidP="00E97D3D">
      <w:pPr>
        <w:pStyle w:val="a3"/>
        <w:rPr>
          <w:rFonts w:ascii="Times New Roman" w:hAnsi="Times New Roman" w:cs="Times New Roman"/>
          <w:sz w:val="28"/>
          <w:szCs w:val="28"/>
          <w:lang w:val="be-BY"/>
        </w:rPr>
      </w:pPr>
      <w:r w:rsidRPr="00A15E69">
        <w:rPr>
          <w:rFonts w:ascii="Times New Roman" w:hAnsi="Times New Roman" w:cs="Times New Roman"/>
          <w:sz w:val="28"/>
          <w:szCs w:val="28"/>
          <w:lang w:val="be-BY"/>
        </w:rPr>
        <w:t>Адрес ______________________________________________________</w:t>
      </w:r>
    </w:p>
    <w:p w:rsidR="00E97D3D" w:rsidRPr="00A15E69" w:rsidRDefault="00E97D3D" w:rsidP="00E97D3D">
      <w:pPr>
        <w:pStyle w:val="a3"/>
        <w:rPr>
          <w:rFonts w:ascii="Times New Roman" w:hAnsi="Times New Roman" w:cs="Times New Roman"/>
          <w:sz w:val="28"/>
          <w:szCs w:val="28"/>
          <w:lang w:val="be-BY"/>
        </w:rPr>
      </w:pPr>
      <w:r w:rsidRPr="00A15E69">
        <w:rPr>
          <w:rFonts w:ascii="Times New Roman" w:hAnsi="Times New Roman" w:cs="Times New Roman"/>
          <w:sz w:val="28"/>
          <w:szCs w:val="28"/>
          <w:lang w:val="be-BY"/>
        </w:rPr>
        <w:t>Телефон (с международным кодом) _____________________________</w:t>
      </w:r>
    </w:p>
    <w:p w:rsidR="00E97D3D" w:rsidRPr="00A15E69" w:rsidRDefault="00E97D3D" w:rsidP="00E97D3D">
      <w:pPr>
        <w:pStyle w:val="a3"/>
        <w:rPr>
          <w:rFonts w:ascii="Times New Roman" w:hAnsi="Times New Roman" w:cs="Times New Roman"/>
          <w:sz w:val="28"/>
          <w:szCs w:val="28"/>
          <w:lang w:val="be-BY"/>
        </w:rPr>
      </w:pPr>
      <w:r w:rsidRPr="00A15E69">
        <w:rPr>
          <w:rFonts w:ascii="Times New Roman" w:hAnsi="Times New Roman" w:cs="Times New Roman"/>
          <w:sz w:val="28"/>
          <w:szCs w:val="28"/>
          <w:lang w:val="be-BY"/>
        </w:rPr>
        <w:t>E-maіІ (обязательно) __________________________________________</w:t>
      </w:r>
    </w:p>
    <w:p w:rsidR="00E97D3D" w:rsidRPr="00A15E69" w:rsidRDefault="00E97D3D" w:rsidP="00E97D3D">
      <w:pPr>
        <w:pStyle w:val="a3"/>
        <w:rPr>
          <w:rFonts w:ascii="Times New Roman" w:hAnsi="Times New Roman" w:cs="Times New Roman"/>
          <w:sz w:val="28"/>
          <w:szCs w:val="28"/>
          <w:lang w:val="be-BY"/>
        </w:rPr>
      </w:pPr>
      <w:r w:rsidRPr="00A15E69">
        <w:rPr>
          <w:rFonts w:ascii="Times New Roman" w:hAnsi="Times New Roman" w:cs="Times New Roman"/>
          <w:sz w:val="28"/>
          <w:szCs w:val="28"/>
        </w:rPr>
        <w:t xml:space="preserve">Название статьи </w:t>
      </w:r>
      <w:r w:rsidRPr="00A15E69">
        <w:rPr>
          <w:rFonts w:ascii="Times New Roman" w:hAnsi="Times New Roman" w:cs="Times New Roman"/>
          <w:sz w:val="28"/>
          <w:szCs w:val="28"/>
          <w:lang w:val="be-BY"/>
        </w:rPr>
        <w:t>_____________________________________________</w:t>
      </w:r>
    </w:p>
    <w:p w:rsidR="00E97D3D" w:rsidRPr="00A15E69" w:rsidRDefault="00E97D3D" w:rsidP="00E97D3D">
      <w:pPr>
        <w:pStyle w:val="a3"/>
        <w:rPr>
          <w:rFonts w:ascii="Times New Roman" w:hAnsi="Times New Roman" w:cs="Times New Roman"/>
          <w:sz w:val="28"/>
          <w:szCs w:val="28"/>
          <w:lang w:val="be-BY"/>
        </w:rPr>
      </w:pPr>
      <w:r w:rsidRPr="00A15E69">
        <w:rPr>
          <w:rFonts w:ascii="Times New Roman" w:hAnsi="Times New Roman" w:cs="Times New Roman"/>
          <w:sz w:val="28"/>
          <w:szCs w:val="28"/>
          <w:lang w:val="be-BY"/>
        </w:rPr>
        <w:t>Секция _____________________________________________________</w:t>
      </w:r>
    </w:p>
    <w:p w:rsidR="00E97D3D" w:rsidRPr="00A15E69" w:rsidRDefault="00E97D3D" w:rsidP="00E97D3D">
      <w:pPr>
        <w:pStyle w:val="a3"/>
        <w:rPr>
          <w:rFonts w:ascii="Times New Roman" w:hAnsi="Times New Roman" w:cs="Times New Roman"/>
          <w:sz w:val="28"/>
          <w:szCs w:val="28"/>
          <w:lang w:val="be-BY"/>
        </w:rPr>
      </w:pPr>
      <w:r w:rsidRPr="00A15E69">
        <w:rPr>
          <w:rFonts w:ascii="Times New Roman" w:hAnsi="Times New Roman" w:cs="Times New Roman"/>
          <w:sz w:val="28"/>
          <w:szCs w:val="28"/>
        </w:rPr>
        <w:t>Форма участия_</w:t>
      </w:r>
      <w:r w:rsidRPr="00A15E69">
        <w:rPr>
          <w:rFonts w:ascii="Times New Roman" w:hAnsi="Times New Roman" w:cs="Times New Roman"/>
          <w:sz w:val="28"/>
          <w:szCs w:val="28"/>
          <w:lang w:val="be-BY"/>
        </w:rPr>
        <w:t>______________________________________________</w:t>
      </w:r>
    </w:p>
    <w:p w:rsidR="00E97D3D" w:rsidRPr="00BF5C87" w:rsidRDefault="00E97D3D" w:rsidP="00E97D3D">
      <w:pPr>
        <w:pStyle w:val="a3"/>
        <w:rPr>
          <w:rFonts w:ascii="Times New Roman" w:hAnsi="Times New Roman" w:cs="Times New Roman"/>
          <w:b/>
          <w:sz w:val="28"/>
          <w:szCs w:val="28"/>
          <w:lang w:val="kk-KZ"/>
        </w:rPr>
      </w:pPr>
      <w:r w:rsidRPr="00A15E69">
        <w:rPr>
          <w:rFonts w:ascii="Times New Roman" w:hAnsi="Times New Roman" w:cs="Times New Roman"/>
          <w:sz w:val="28"/>
          <w:szCs w:val="28"/>
          <w:lang w:val="be-BY"/>
        </w:rPr>
        <w:t>Необходимые технические средства ____________________________</w:t>
      </w:r>
    </w:p>
    <w:p w:rsidR="00E97D3D" w:rsidRPr="00BF5C87" w:rsidRDefault="00E97D3D" w:rsidP="00E97D3D">
      <w:pPr>
        <w:pStyle w:val="a3"/>
        <w:jc w:val="right"/>
        <w:rPr>
          <w:rFonts w:ascii="Times New Roman" w:hAnsi="Times New Roman" w:cs="Times New Roman"/>
          <w:sz w:val="28"/>
          <w:szCs w:val="28"/>
          <w:lang w:val="kk-KZ"/>
        </w:rPr>
      </w:pPr>
    </w:p>
    <w:p w:rsidR="00E97D3D" w:rsidRPr="00BF5C87" w:rsidRDefault="00E97D3D" w:rsidP="00E97D3D">
      <w:pPr>
        <w:rPr>
          <w:rFonts w:ascii="Times New Roman" w:hAnsi="Times New Roman"/>
          <w:sz w:val="28"/>
          <w:szCs w:val="28"/>
          <w:lang w:val="kk-KZ"/>
        </w:rPr>
      </w:pPr>
      <w:bookmarkStart w:id="0" w:name="_GoBack"/>
      <w:bookmarkEnd w:id="0"/>
    </w:p>
    <w:p w:rsidR="003E7F99" w:rsidRPr="003C5F98" w:rsidRDefault="003E7F99" w:rsidP="003C5F98">
      <w:pPr>
        <w:spacing w:after="0" w:line="240" w:lineRule="auto"/>
        <w:jc w:val="right"/>
        <w:rPr>
          <w:rFonts w:ascii="Times New Roman" w:eastAsia="Times New Roman" w:hAnsi="Times New Roman" w:cs="Times New Roman"/>
          <w:i/>
          <w:sz w:val="28"/>
          <w:szCs w:val="28"/>
          <w:lang w:val="kk-KZ"/>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Style w:val="ezkurwreuab5ozgtqnkl"/>
          <w:rFonts w:ascii="Times New Roman" w:hAnsi="Times New Roman" w:cs="Times New Roman"/>
          <w:sz w:val="28"/>
          <w:szCs w:val="28"/>
        </w:rPr>
      </w:pPr>
    </w:p>
    <w:p w:rsidR="003C5F98" w:rsidRPr="003C5F98" w:rsidRDefault="003C5F98" w:rsidP="00BF6856">
      <w:pPr>
        <w:pStyle w:val="a3"/>
        <w:jc w:val="both"/>
        <w:rPr>
          <w:rFonts w:ascii="Times New Roman" w:hAnsi="Times New Roman" w:cs="Times New Roman"/>
          <w:b/>
          <w:sz w:val="28"/>
          <w:szCs w:val="28"/>
          <w:lang w:val="kk-KZ"/>
        </w:rPr>
      </w:pPr>
    </w:p>
    <w:sectPr w:rsidR="003C5F98" w:rsidRPr="003C5F98" w:rsidSect="00491E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D782B"/>
    <w:multiLevelType w:val="hybridMultilevel"/>
    <w:tmpl w:val="BB347156"/>
    <w:lvl w:ilvl="0" w:tplc="EC82D39C">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useFELayout/>
  </w:compat>
  <w:rsids>
    <w:rsidRoot w:val="00D66C18"/>
    <w:rsid w:val="00053729"/>
    <w:rsid w:val="000569D4"/>
    <w:rsid w:val="000F3D94"/>
    <w:rsid w:val="001006EE"/>
    <w:rsid w:val="00127E88"/>
    <w:rsid w:val="001A6C36"/>
    <w:rsid w:val="001C0DEA"/>
    <w:rsid w:val="001E1CED"/>
    <w:rsid w:val="001E2999"/>
    <w:rsid w:val="002660F8"/>
    <w:rsid w:val="002879A5"/>
    <w:rsid w:val="002B2B58"/>
    <w:rsid w:val="00340991"/>
    <w:rsid w:val="00351B6E"/>
    <w:rsid w:val="003C5F98"/>
    <w:rsid w:val="003C67A0"/>
    <w:rsid w:val="003E7F99"/>
    <w:rsid w:val="00420A58"/>
    <w:rsid w:val="004324A6"/>
    <w:rsid w:val="00447A4B"/>
    <w:rsid w:val="00491EBD"/>
    <w:rsid w:val="004A198E"/>
    <w:rsid w:val="004F24EF"/>
    <w:rsid w:val="0051767A"/>
    <w:rsid w:val="00524A5D"/>
    <w:rsid w:val="00586B9B"/>
    <w:rsid w:val="005D480D"/>
    <w:rsid w:val="005F0D00"/>
    <w:rsid w:val="0061694B"/>
    <w:rsid w:val="00627E37"/>
    <w:rsid w:val="00670457"/>
    <w:rsid w:val="00686F22"/>
    <w:rsid w:val="006A3E4B"/>
    <w:rsid w:val="006D248F"/>
    <w:rsid w:val="006D2CD5"/>
    <w:rsid w:val="006F171A"/>
    <w:rsid w:val="006F6112"/>
    <w:rsid w:val="007511F4"/>
    <w:rsid w:val="007B16CA"/>
    <w:rsid w:val="007B1988"/>
    <w:rsid w:val="007B5111"/>
    <w:rsid w:val="007B78F0"/>
    <w:rsid w:val="0083076A"/>
    <w:rsid w:val="00900CFE"/>
    <w:rsid w:val="00953E84"/>
    <w:rsid w:val="00983362"/>
    <w:rsid w:val="009E598B"/>
    <w:rsid w:val="009F6909"/>
    <w:rsid w:val="00A72338"/>
    <w:rsid w:val="00AF2460"/>
    <w:rsid w:val="00B21002"/>
    <w:rsid w:val="00B72277"/>
    <w:rsid w:val="00B749F7"/>
    <w:rsid w:val="00BD2F75"/>
    <w:rsid w:val="00BD5B31"/>
    <w:rsid w:val="00BF6856"/>
    <w:rsid w:val="00C37EE2"/>
    <w:rsid w:val="00C53DB0"/>
    <w:rsid w:val="00CB7F8F"/>
    <w:rsid w:val="00CF3F48"/>
    <w:rsid w:val="00D41028"/>
    <w:rsid w:val="00D66C18"/>
    <w:rsid w:val="00D700EB"/>
    <w:rsid w:val="00DB411A"/>
    <w:rsid w:val="00DC3EC3"/>
    <w:rsid w:val="00DE0B77"/>
    <w:rsid w:val="00E27C67"/>
    <w:rsid w:val="00E37F23"/>
    <w:rsid w:val="00E85CB1"/>
    <w:rsid w:val="00E97D3D"/>
    <w:rsid w:val="00ED0577"/>
    <w:rsid w:val="00ED0B52"/>
    <w:rsid w:val="00F050C9"/>
    <w:rsid w:val="00F1079F"/>
    <w:rsid w:val="00F125FB"/>
    <w:rsid w:val="00F17452"/>
    <w:rsid w:val="00F216B7"/>
    <w:rsid w:val="00F355EF"/>
    <w:rsid w:val="00F716CF"/>
    <w:rsid w:val="00F82259"/>
    <w:rsid w:val="00FA3C40"/>
    <w:rsid w:val="00FC1D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1EB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zkurwreuab5ozgtqnkl">
    <w:name w:val="ezkurwreuab5ozgtqnkl"/>
    <w:basedOn w:val="a0"/>
    <w:rsid w:val="00D66C18"/>
  </w:style>
  <w:style w:type="paragraph" w:styleId="a3">
    <w:name w:val="No Spacing"/>
    <w:uiPriority w:val="1"/>
    <w:qFormat/>
    <w:rsid w:val="00DB411A"/>
    <w:pPr>
      <w:spacing w:after="0" w:line="240" w:lineRule="auto"/>
    </w:pPr>
  </w:style>
  <w:style w:type="character" w:styleId="a4">
    <w:name w:val="Hyperlink"/>
    <w:basedOn w:val="a0"/>
    <w:uiPriority w:val="99"/>
    <w:unhideWhenUsed/>
    <w:rsid w:val="00BF6856"/>
    <w:rPr>
      <w:color w:val="0000FF" w:themeColor="hyperlink"/>
      <w:u w:val="single"/>
    </w:rPr>
  </w:style>
  <w:style w:type="character" w:styleId="a5">
    <w:name w:val="Strong"/>
    <w:basedOn w:val="a0"/>
    <w:uiPriority w:val="22"/>
    <w:qFormat/>
    <w:rsid w:val="003C5F98"/>
    <w:rPr>
      <w:b/>
      <w:bCs/>
    </w:rPr>
  </w:style>
  <w:style w:type="paragraph" w:styleId="a6">
    <w:name w:val="Balloon Text"/>
    <w:basedOn w:val="a"/>
    <w:link w:val="a7"/>
    <w:uiPriority w:val="99"/>
    <w:semiHidden/>
    <w:unhideWhenUsed/>
    <w:rsid w:val="003E7F9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E7F99"/>
    <w:rPr>
      <w:rFonts w:ascii="Tahoma" w:hAnsi="Tahoma" w:cs="Tahoma"/>
      <w:sz w:val="16"/>
      <w:szCs w:val="16"/>
    </w:rPr>
  </w:style>
  <w:style w:type="character" w:styleId="a8">
    <w:name w:val="Emphasis"/>
    <w:basedOn w:val="a0"/>
    <w:uiPriority w:val="20"/>
    <w:qFormat/>
    <w:rsid w:val="00FC1DDC"/>
    <w:rPr>
      <w:i/>
      <w:iCs/>
    </w:rPr>
  </w:style>
  <w:style w:type="paragraph" w:styleId="a9">
    <w:name w:val="Normal (Web)"/>
    <w:basedOn w:val="a"/>
    <w:uiPriority w:val="99"/>
    <w:unhideWhenUsed/>
    <w:rsid w:val="00900C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DE0B77"/>
    <w:pPr>
      <w:widowControl w:val="0"/>
      <w:autoSpaceDE w:val="0"/>
      <w:autoSpaceDN w:val="0"/>
      <w:spacing w:after="0" w:line="240" w:lineRule="auto"/>
    </w:pPr>
    <w:rPr>
      <w:rFonts w:ascii="Times New Roman" w:eastAsia="Times New Roman" w:hAnsi="Times New Roman" w:cs="Times New Roman"/>
      <w:lang w:eastAsia="en-US"/>
    </w:rPr>
  </w:style>
</w:styles>
</file>

<file path=word/webSettings.xml><?xml version="1.0" encoding="utf-8"?>
<w:webSettings xmlns:r="http://schemas.openxmlformats.org/officeDocument/2006/relationships" xmlns:w="http://schemas.openxmlformats.org/wordprocessingml/2006/main">
  <w:divs>
    <w:div w:id="262416273">
      <w:bodyDiv w:val="1"/>
      <w:marLeft w:val="0"/>
      <w:marRight w:val="0"/>
      <w:marTop w:val="0"/>
      <w:marBottom w:val="0"/>
      <w:divBdr>
        <w:top w:val="none" w:sz="0" w:space="0" w:color="auto"/>
        <w:left w:val="none" w:sz="0" w:space="0" w:color="auto"/>
        <w:bottom w:val="none" w:sz="0" w:space="0" w:color="auto"/>
        <w:right w:val="none" w:sz="0" w:space="0" w:color="auto"/>
      </w:divBdr>
    </w:div>
    <w:div w:id="1187791614">
      <w:bodyDiv w:val="1"/>
      <w:marLeft w:val="0"/>
      <w:marRight w:val="0"/>
      <w:marTop w:val="0"/>
      <w:marBottom w:val="0"/>
      <w:divBdr>
        <w:top w:val="none" w:sz="0" w:space="0" w:color="auto"/>
        <w:left w:val="none" w:sz="0" w:space="0" w:color="auto"/>
        <w:bottom w:val="none" w:sz="0" w:space="0" w:color="auto"/>
        <w:right w:val="none" w:sz="0" w:space="0" w:color="auto"/>
      </w:divBdr>
    </w:div>
    <w:div w:id="1240092362">
      <w:bodyDiv w:val="1"/>
      <w:marLeft w:val="0"/>
      <w:marRight w:val="0"/>
      <w:marTop w:val="0"/>
      <w:marBottom w:val="0"/>
      <w:divBdr>
        <w:top w:val="none" w:sz="0" w:space="0" w:color="auto"/>
        <w:left w:val="none" w:sz="0" w:space="0" w:color="auto"/>
        <w:bottom w:val="none" w:sz="0" w:space="0" w:color="auto"/>
        <w:right w:val="none" w:sz="0" w:space="0" w:color="auto"/>
      </w:divBdr>
    </w:div>
    <w:div w:id="1308819912">
      <w:bodyDiv w:val="1"/>
      <w:marLeft w:val="0"/>
      <w:marRight w:val="0"/>
      <w:marTop w:val="0"/>
      <w:marBottom w:val="0"/>
      <w:divBdr>
        <w:top w:val="none" w:sz="0" w:space="0" w:color="auto"/>
        <w:left w:val="none" w:sz="0" w:space="0" w:color="auto"/>
        <w:bottom w:val="none" w:sz="0" w:space="0" w:color="auto"/>
        <w:right w:val="none" w:sz="0" w:space="0" w:color="auto"/>
      </w:divBdr>
    </w:div>
    <w:div w:id="162276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ettings" Target="settings.xml"/><Relationship Id="rId7" Type="http://schemas.openxmlformats.org/officeDocument/2006/relationships/diagramLayout" Target="diagrams/layou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A340D82-9E3B-493A-97E5-DC0536484F18}" type="doc">
      <dgm:prSet loTypeId="urn:microsoft.com/office/officeart/2005/8/layout/orgChart1" loCatId="hierarchy" qsTypeId="urn:microsoft.com/office/officeart/2005/8/quickstyle/simple1" qsCatId="simple" csTypeId="urn:microsoft.com/office/officeart/2005/8/colors/accent1_2" csCatId="accent1"/>
      <dgm:spPr/>
    </dgm:pt>
    <dgm:pt modelId="{4158F7DB-A7CA-4D71-A885-3DBE7889707B}">
      <dgm:prSet/>
      <dgm:spPr/>
      <dgm:t>
        <a:bodyPr/>
        <a:lstStyle/>
        <a:p>
          <a:endParaRPr lang="ru-RU" smtClean="0"/>
        </a:p>
      </dgm:t>
    </dgm:pt>
    <dgm:pt modelId="{BEEBD826-5509-4322-9576-F159010BB3F5}" type="parTrans" cxnId="{43A45B9A-C1FB-4D44-B049-E11DECB8F454}">
      <dgm:prSet/>
      <dgm:spPr/>
      <dgm:t>
        <a:bodyPr/>
        <a:lstStyle/>
        <a:p>
          <a:endParaRPr lang="ru-RU"/>
        </a:p>
      </dgm:t>
    </dgm:pt>
    <dgm:pt modelId="{F1AF5E55-4283-441B-8E0D-4A2C5665A460}" type="sibTrans" cxnId="{43A45B9A-C1FB-4D44-B049-E11DECB8F454}">
      <dgm:prSet/>
      <dgm:spPr/>
      <dgm:t>
        <a:bodyPr/>
        <a:lstStyle/>
        <a:p>
          <a:endParaRPr lang="ru-RU"/>
        </a:p>
      </dgm:t>
    </dgm:pt>
    <dgm:pt modelId="{18A8A30A-BF85-40DC-8AF8-C4A1A3CDCEFB}">
      <dgm:prSet/>
      <dgm:spPr/>
      <dgm:t>
        <a:bodyPr/>
        <a:lstStyle/>
        <a:p>
          <a:endParaRPr lang="ru-RU" smtClean="0"/>
        </a:p>
      </dgm:t>
    </dgm:pt>
    <dgm:pt modelId="{9B90C976-5B36-4DED-8DAD-21FA378455FE}" type="parTrans" cxnId="{5779EB9C-8C5B-45CB-915D-81FFEBB173CA}">
      <dgm:prSet/>
      <dgm:spPr/>
      <dgm:t>
        <a:bodyPr/>
        <a:lstStyle/>
        <a:p>
          <a:endParaRPr lang="ru-RU"/>
        </a:p>
      </dgm:t>
    </dgm:pt>
    <dgm:pt modelId="{A24464A6-5EF7-477E-B0E6-D70E748C83B1}" type="sibTrans" cxnId="{5779EB9C-8C5B-45CB-915D-81FFEBB173CA}">
      <dgm:prSet/>
      <dgm:spPr/>
      <dgm:t>
        <a:bodyPr/>
        <a:lstStyle/>
        <a:p>
          <a:endParaRPr lang="ru-RU"/>
        </a:p>
      </dgm:t>
    </dgm:pt>
    <dgm:pt modelId="{E16253CA-1E7C-4C38-A56A-C9BFDA33DB60}">
      <dgm:prSet/>
      <dgm:spPr/>
      <dgm:t>
        <a:bodyPr/>
        <a:lstStyle/>
        <a:p>
          <a:endParaRPr lang="ru-RU" smtClean="0"/>
        </a:p>
      </dgm:t>
    </dgm:pt>
    <dgm:pt modelId="{15151EAF-92D0-4439-A18B-D6976BF72B97}" type="parTrans" cxnId="{2E069DCF-1DCC-4651-9CB7-00E6A42EE20B}">
      <dgm:prSet/>
      <dgm:spPr/>
      <dgm:t>
        <a:bodyPr/>
        <a:lstStyle/>
        <a:p>
          <a:endParaRPr lang="ru-RU"/>
        </a:p>
      </dgm:t>
    </dgm:pt>
    <dgm:pt modelId="{DFC4D974-6D28-4E76-A1F7-F255A695EE3A}" type="sibTrans" cxnId="{2E069DCF-1DCC-4651-9CB7-00E6A42EE20B}">
      <dgm:prSet/>
      <dgm:spPr/>
      <dgm:t>
        <a:bodyPr/>
        <a:lstStyle/>
        <a:p>
          <a:endParaRPr lang="ru-RU"/>
        </a:p>
      </dgm:t>
    </dgm:pt>
    <dgm:pt modelId="{A3F5F4F2-C9E7-4BBF-9723-AE19BD0EEECF}">
      <dgm:prSet/>
      <dgm:spPr/>
      <dgm:t>
        <a:bodyPr/>
        <a:lstStyle/>
        <a:p>
          <a:endParaRPr lang="ru-RU" smtClean="0"/>
        </a:p>
      </dgm:t>
    </dgm:pt>
    <dgm:pt modelId="{BD60D246-1F66-485A-8027-0833613DD6F3}" type="parTrans" cxnId="{673DE118-4155-4223-B0A3-4BFB9317FCDC}">
      <dgm:prSet/>
      <dgm:spPr/>
      <dgm:t>
        <a:bodyPr/>
        <a:lstStyle/>
        <a:p>
          <a:endParaRPr lang="ru-RU"/>
        </a:p>
      </dgm:t>
    </dgm:pt>
    <dgm:pt modelId="{C84826A3-38F1-4152-B4E0-607BC4B9A63A}" type="sibTrans" cxnId="{673DE118-4155-4223-B0A3-4BFB9317FCDC}">
      <dgm:prSet/>
      <dgm:spPr/>
      <dgm:t>
        <a:bodyPr/>
        <a:lstStyle/>
        <a:p>
          <a:endParaRPr lang="ru-RU"/>
        </a:p>
      </dgm:t>
    </dgm:pt>
    <dgm:pt modelId="{3E6E1732-8B00-4E38-BECF-26965C532FD2}" type="pres">
      <dgm:prSet presAssocID="{5A340D82-9E3B-493A-97E5-DC0536484F18}" presName="hierChild1" presStyleCnt="0">
        <dgm:presLayoutVars>
          <dgm:orgChart val="1"/>
          <dgm:chPref val="1"/>
          <dgm:dir/>
          <dgm:animOne val="branch"/>
          <dgm:animLvl val="lvl"/>
          <dgm:resizeHandles/>
        </dgm:presLayoutVars>
      </dgm:prSet>
      <dgm:spPr/>
    </dgm:pt>
    <dgm:pt modelId="{81D9530F-C558-4BC3-8F14-EDD687088189}" type="pres">
      <dgm:prSet presAssocID="{4158F7DB-A7CA-4D71-A885-3DBE7889707B}" presName="hierRoot1" presStyleCnt="0">
        <dgm:presLayoutVars>
          <dgm:hierBranch/>
        </dgm:presLayoutVars>
      </dgm:prSet>
      <dgm:spPr/>
    </dgm:pt>
    <dgm:pt modelId="{714700F1-5156-468A-97D5-B3D4EC1F5C51}" type="pres">
      <dgm:prSet presAssocID="{4158F7DB-A7CA-4D71-A885-3DBE7889707B}" presName="rootComposite1" presStyleCnt="0"/>
      <dgm:spPr/>
    </dgm:pt>
    <dgm:pt modelId="{D0E7A2D6-9F97-477E-8589-116E0517EF85}" type="pres">
      <dgm:prSet presAssocID="{4158F7DB-A7CA-4D71-A885-3DBE7889707B}" presName="rootText1" presStyleLbl="node0" presStyleIdx="0" presStyleCnt="1">
        <dgm:presLayoutVars>
          <dgm:chPref val="3"/>
        </dgm:presLayoutVars>
      </dgm:prSet>
      <dgm:spPr/>
      <dgm:t>
        <a:bodyPr/>
        <a:lstStyle/>
        <a:p>
          <a:endParaRPr lang="ru-RU"/>
        </a:p>
      </dgm:t>
    </dgm:pt>
    <dgm:pt modelId="{491C443A-2DE8-4488-9D0A-7005963ED110}" type="pres">
      <dgm:prSet presAssocID="{4158F7DB-A7CA-4D71-A885-3DBE7889707B}" presName="rootConnector1" presStyleLbl="node1" presStyleIdx="0" presStyleCnt="0"/>
      <dgm:spPr/>
      <dgm:t>
        <a:bodyPr/>
        <a:lstStyle/>
        <a:p>
          <a:endParaRPr lang="ru-RU"/>
        </a:p>
      </dgm:t>
    </dgm:pt>
    <dgm:pt modelId="{330D5112-E6F7-4695-A7B1-9CC37D1A3490}" type="pres">
      <dgm:prSet presAssocID="{4158F7DB-A7CA-4D71-A885-3DBE7889707B}" presName="hierChild2" presStyleCnt="0"/>
      <dgm:spPr/>
    </dgm:pt>
    <dgm:pt modelId="{AFF537C0-E62F-4B9C-83FD-5936E0454676}" type="pres">
      <dgm:prSet presAssocID="{9B90C976-5B36-4DED-8DAD-21FA378455FE}" presName="Name35" presStyleLbl="parChTrans1D2" presStyleIdx="0" presStyleCnt="3"/>
      <dgm:spPr/>
      <dgm:t>
        <a:bodyPr/>
        <a:lstStyle/>
        <a:p>
          <a:endParaRPr lang="ru-RU"/>
        </a:p>
      </dgm:t>
    </dgm:pt>
    <dgm:pt modelId="{F4035F22-6922-4889-93CC-D3B3A19C005A}" type="pres">
      <dgm:prSet presAssocID="{18A8A30A-BF85-40DC-8AF8-C4A1A3CDCEFB}" presName="hierRoot2" presStyleCnt="0">
        <dgm:presLayoutVars>
          <dgm:hierBranch/>
        </dgm:presLayoutVars>
      </dgm:prSet>
      <dgm:spPr/>
    </dgm:pt>
    <dgm:pt modelId="{1CE44A7B-3E3C-4ADA-9A33-F6A7F02AD6A3}" type="pres">
      <dgm:prSet presAssocID="{18A8A30A-BF85-40DC-8AF8-C4A1A3CDCEFB}" presName="rootComposite" presStyleCnt="0"/>
      <dgm:spPr/>
    </dgm:pt>
    <dgm:pt modelId="{5643208B-1ED0-474E-9978-FF5380DD7256}" type="pres">
      <dgm:prSet presAssocID="{18A8A30A-BF85-40DC-8AF8-C4A1A3CDCEFB}" presName="rootText" presStyleLbl="node2" presStyleIdx="0" presStyleCnt="3">
        <dgm:presLayoutVars>
          <dgm:chPref val="3"/>
        </dgm:presLayoutVars>
      </dgm:prSet>
      <dgm:spPr/>
      <dgm:t>
        <a:bodyPr/>
        <a:lstStyle/>
        <a:p>
          <a:endParaRPr lang="ru-RU"/>
        </a:p>
      </dgm:t>
    </dgm:pt>
    <dgm:pt modelId="{FEF27525-D4DD-4B86-A2BA-BEC9FFF33C0F}" type="pres">
      <dgm:prSet presAssocID="{18A8A30A-BF85-40DC-8AF8-C4A1A3CDCEFB}" presName="rootConnector" presStyleLbl="node2" presStyleIdx="0" presStyleCnt="3"/>
      <dgm:spPr/>
      <dgm:t>
        <a:bodyPr/>
        <a:lstStyle/>
        <a:p>
          <a:endParaRPr lang="ru-RU"/>
        </a:p>
      </dgm:t>
    </dgm:pt>
    <dgm:pt modelId="{ADEEDCFA-6E81-436B-BD66-88641437BE35}" type="pres">
      <dgm:prSet presAssocID="{18A8A30A-BF85-40DC-8AF8-C4A1A3CDCEFB}" presName="hierChild4" presStyleCnt="0"/>
      <dgm:spPr/>
    </dgm:pt>
    <dgm:pt modelId="{394E006F-F234-43D2-87CF-7A6E88E026D5}" type="pres">
      <dgm:prSet presAssocID="{18A8A30A-BF85-40DC-8AF8-C4A1A3CDCEFB}" presName="hierChild5" presStyleCnt="0"/>
      <dgm:spPr/>
    </dgm:pt>
    <dgm:pt modelId="{F3D1612B-798B-4929-A736-FB6C0B57F632}" type="pres">
      <dgm:prSet presAssocID="{15151EAF-92D0-4439-A18B-D6976BF72B97}" presName="Name35" presStyleLbl="parChTrans1D2" presStyleIdx="1" presStyleCnt="3"/>
      <dgm:spPr/>
      <dgm:t>
        <a:bodyPr/>
        <a:lstStyle/>
        <a:p>
          <a:endParaRPr lang="ru-RU"/>
        </a:p>
      </dgm:t>
    </dgm:pt>
    <dgm:pt modelId="{5B035B39-56FF-4A1B-915D-DE736AA2B681}" type="pres">
      <dgm:prSet presAssocID="{E16253CA-1E7C-4C38-A56A-C9BFDA33DB60}" presName="hierRoot2" presStyleCnt="0">
        <dgm:presLayoutVars>
          <dgm:hierBranch/>
        </dgm:presLayoutVars>
      </dgm:prSet>
      <dgm:spPr/>
    </dgm:pt>
    <dgm:pt modelId="{175A7FD5-D4EF-4293-BD3F-DFE1D09CF429}" type="pres">
      <dgm:prSet presAssocID="{E16253CA-1E7C-4C38-A56A-C9BFDA33DB60}" presName="rootComposite" presStyleCnt="0"/>
      <dgm:spPr/>
    </dgm:pt>
    <dgm:pt modelId="{25556E24-85FB-4222-BCD5-CAA31EB9DC37}" type="pres">
      <dgm:prSet presAssocID="{E16253CA-1E7C-4C38-A56A-C9BFDA33DB60}" presName="rootText" presStyleLbl="node2" presStyleIdx="1" presStyleCnt="3">
        <dgm:presLayoutVars>
          <dgm:chPref val="3"/>
        </dgm:presLayoutVars>
      </dgm:prSet>
      <dgm:spPr/>
      <dgm:t>
        <a:bodyPr/>
        <a:lstStyle/>
        <a:p>
          <a:endParaRPr lang="ru-RU"/>
        </a:p>
      </dgm:t>
    </dgm:pt>
    <dgm:pt modelId="{E936AF7B-86CF-4B67-BE2F-F73EF8F571CB}" type="pres">
      <dgm:prSet presAssocID="{E16253CA-1E7C-4C38-A56A-C9BFDA33DB60}" presName="rootConnector" presStyleLbl="node2" presStyleIdx="1" presStyleCnt="3"/>
      <dgm:spPr/>
      <dgm:t>
        <a:bodyPr/>
        <a:lstStyle/>
        <a:p>
          <a:endParaRPr lang="ru-RU"/>
        </a:p>
      </dgm:t>
    </dgm:pt>
    <dgm:pt modelId="{DDC3A6FF-A946-48F1-B32A-72705EDAC935}" type="pres">
      <dgm:prSet presAssocID="{E16253CA-1E7C-4C38-A56A-C9BFDA33DB60}" presName="hierChild4" presStyleCnt="0"/>
      <dgm:spPr/>
    </dgm:pt>
    <dgm:pt modelId="{04931A92-A002-4DF3-B7DE-5CA24727976D}" type="pres">
      <dgm:prSet presAssocID="{E16253CA-1E7C-4C38-A56A-C9BFDA33DB60}" presName="hierChild5" presStyleCnt="0"/>
      <dgm:spPr/>
    </dgm:pt>
    <dgm:pt modelId="{68E9815E-0F8D-470E-9094-316965661941}" type="pres">
      <dgm:prSet presAssocID="{BD60D246-1F66-485A-8027-0833613DD6F3}" presName="Name35" presStyleLbl="parChTrans1D2" presStyleIdx="2" presStyleCnt="3"/>
      <dgm:spPr/>
      <dgm:t>
        <a:bodyPr/>
        <a:lstStyle/>
        <a:p>
          <a:endParaRPr lang="ru-RU"/>
        </a:p>
      </dgm:t>
    </dgm:pt>
    <dgm:pt modelId="{98C880F7-757C-4EAE-A191-72A8AD756435}" type="pres">
      <dgm:prSet presAssocID="{A3F5F4F2-C9E7-4BBF-9723-AE19BD0EEECF}" presName="hierRoot2" presStyleCnt="0">
        <dgm:presLayoutVars>
          <dgm:hierBranch/>
        </dgm:presLayoutVars>
      </dgm:prSet>
      <dgm:spPr/>
    </dgm:pt>
    <dgm:pt modelId="{436B0F15-B562-4C68-951E-D034B8854C3E}" type="pres">
      <dgm:prSet presAssocID="{A3F5F4F2-C9E7-4BBF-9723-AE19BD0EEECF}" presName="rootComposite" presStyleCnt="0"/>
      <dgm:spPr/>
    </dgm:pt>
    <dgm:pt modelId="{FD86A5FB-8836-46D5-96B4-A0552DF55BD3}" type="pres">
      <dgm:prSet presAssocID="{A3F5F4F2-C9E7-4BBF-9723-AE19BD0EEECF}" presName="rootText" presStyleLbl="node2" presStyleIdx="2" presStyleCnt="3">
        <dgm:presLayoutVars>
          <dgm:chPref val="3"/>
        </dgm:presLayoutVars>
      </dgm:prSet>
      <dgm:spPr/>
      <dgm:t>
        <a:bodyPr/>
        <a:lstStyle/>
        <a:p>
          <a:endParaRPr lang="ru-RU"/>
        </a:p>
      </dgm:t>
    </dgm:pt>
    <dgm:pt modelId="{60B6D9E0-0197-4355-8333-9F886D24BD0A}" type="pres">
      <dgm:prSet presAssocID="{A3F5F4F2-C9E7-4BBF-9723-AE19BD0EEECF}" presName="rootConnector" presStyleLbl="node2" presStyleIdx="2" presStyleCnt="3"/>
      <dgm:spPr/>
      <dgm:t>
        <a:bodyPr/>
        <a:lstStyle/>
        <a:p>
          <a:endParaRPr lang="ru-RU"/>
        </a:p>
      </dgm:t>
    </dgm:pt>
    <dgm:pt modelId="{F5B7D6DE-7BF2-42DC-97C6-371D7A576897}" type="pres">
      <dgm:prSet presAssocID="{A3F5F4F2-C9E7-4BBF-9723-AE19BD0EEECF}" presName="hierChild4" presStyleCnt="0"/>
      <dgm:spPr/>
    </dgm:pt>
    <dgm:pt modelId="{F05338E3-422A-4CB8-86D9-EA9FFB972CC9}" type="pres">
      <dgm:prSet presAssocID="{A3F5F4F2-C9E7-4BBF-9723-AE19BD0EEECF}" presName="hierChild5" presStyleCnt="0"/>
      <dgm:spPr/>
    </dgm:pt>
    <dgm:pt modelId="{E1B1262E-20F3-4022-AAC1-C0CA2EE26A51}" type="pres">
      <dgm:prSet presAssocID="{4158F7DB-A7CA-4D71-A885-3DBE7889707B}" presName="hierChild3" presStyleCnt="0"/>
      <dgm:spPr/>
    </dgm:pt>
  </dgm:ptLst>
  <dgm:cxnLst>
    <dgm:cxn modelId="{1CC11014-29DF-4654-BD75-ED192CD64A18}" type="presOf" srcId="{E16253CA-1E7C-4C38-A56A-C9BFDA33DB60}" destId="{25556E24-85FB-4222-BCD5-CAA31EB9DC37}" srcOrd="0" destOrd="0" presId="urn:microsoft.com/office/officeart/2005/8/layout/orgChart1"/>
    <dgm:cxn modelId="{43A45B9A-C1FB-4D44-B049-E11DECB8F454}" srcId="{5A340D82-9E3B-493A-97E5-DC0536484F18}" destId="{4158F7DB-A7CA-4D71-A885-3DBE7889707B}" srcOrd="0" destOrd="0" parTransId="{BEEBD826-5509-4322-9576-F159010BB3F5}" sibTransId="{F1AF5E55-4283-441B-8E0D-4A2C5665A460}"/>
    <dgm:cxn modelId="{5779EB9C-8C5B-45CB-915D-81FFEBB173CA}" srcId="{4158F7DB-A7CA-4D71-A885-3DBE7889707B}" destId="{18A8A30A-BF85-40DC-8AF8-C4A1A3CDCEFB}" srcOrd="0" destOrd="0" parTransId="{9B90C976-5B36-4DED-8DAD-21FA378455FE}" sibTransId="{A24464A6-5EF7-477E-B0E6-D70E748C83B1}"/>
    <dgm:cxn modelId="{E296518B-D80D-45FC-A951-3F2C77233210}" type="presOf" srcId="{18A8A30A-BF85-40DC-8AF8-C4A1A3CDCEFB}" destId="{FEF27525-D4DD-4B86-A2BA-BEC9FFF33C0F}" srcOrd="1" destOrd="0" presId="urn:microsoft.com/office/officeart/2005/8/layout/orgChart1"/>
    <dgm:cxn modelId="{427816B5-50F3-40D4-9632-F3332EE54FE2}" type="presOf" srcId="{BD60D246-1F66-485A-8027-0833613DD6F3}" destId="{68E9815E-0F8D-470E-9094-316965661941}" srcOrd="0" destOrd="0" presId="urn:microsoft.com/office/officeart/2005/8/layout/orgChart1"/>
    <dgm:cxn modelId="{EA0A776C-2BFA-4BD0-8B9B-B093BCB5B370}" type="presOf" srcId="{A3F5F4F2-C9E7-4BBF-9723-AE19BD0EEECF}" destId="{FD86A5FB-8836-46D5-96B4-A0552DF55BD3}" srcOrd="0" destOrd="0" presId="urn:microsoft.com/office/officeart/2005/8/layout/orgChart1"/>
    <dgm:cxn modelId="{673DE118-4155-4223-B0A3-4BFB9317FCDC}" srcId="{4158F7DB-A7CA-4D71-A885-3DBE7889707B}" destId="{A3F5F4F2-C9E7-4BBF-9723-AE19BD0EEECF}" srcOrd="2" destOrd="0" parTransId="{BD60D246-1F66-485A-8027-0833613DD6F3}" sibTransId="{C84826A3-38F1-4152-B4E0-607BC4B9A63A}"/>
    <dgm:cxn modelId="{8AA954D0-997A-473F-87BC-0D54D08D5203}" type="presOf" srcId="{4158F7DB-A7CA-4D71-A885-3DBE7889707B}" destId="{491C443A-2DE8-4488-9D0A-7005963ED110}" srcOrd="1" destOrd="0" presId="urn:microsoft.com/office/officeart/2005/8/layout/orgChart1"/>
    <dgm:cxn modelId="{6E8F5B1D-82ED-45A7-8DE3-19E716445076}" type="presOf" srcId="{18A8A30A-BF85-40DC-8AF8-C4A1A3CDCEFB}" destId="{5643208B-1ED0-474E-9978-FF5380DD7256}" srcOrd="0" destOrd="0" presId="urn:microsoft.com/office/officeart/2005/8/layout/orgChart1"/>
    <dgm:cxn modelId="{80156336-4B41-40AA-A2AB-B00438AEC709}" type="presOf" srcId="{4158F7DB-A7CA-4D71-A885-3DBE7889707B}" destId="{D0E7A2D6-9F97-477E-8589-116E0517EF85}" srcOrd="0" destOrd="0" presId="urn:microsoft.com/office/officeart/2005/8/layout/orgChart1"/>
    <dgm:cxn modelId="{7F2A5DA7-F358-4132-BF97-AA422ACEEBBA}" type="presOf" srcId="{5A340D82-9E3B-493A-97E5-DC0536484F18}" destId="{3E6E1732-8B00-4E38-BECF-26965C532FD2}" srcOrd="0" destOrd="0" presId="urn:microsoft.com/office/officeart/2005/8/layout/orgChart1"/>
    <dgm:cxn modelId="{7644A32E-C319-473C-933D-380199F9FF61}" type="presOf" srcId="{9B90C976-5B36-4DED-8DAD-21FA378455FE}" destId="{AFF537C0-E62F-4B9C-83FD-5936E0454676}" srcOrd="0" destOrd="0" presId="urn:microsoft.com/office/officeart/2005/8/layout/orgChart1"/>
    <dgm:cxn modelId="{D9067D2A-7203-4200-945C-C32FBF44217D}" type="presOf" srcId="{A3F5F4F2-C9E7-4BBF-9723-AE19BD0EEECF}" destId="{60B6D9E0-0197-4355-8333-9F886D24BD0A}" srcOrd="1" destOrd="0" presId="urn:microsoft.com/office/officeart/2005/8/layout/orgChart1"/>
    <dgm:cxn modelId="{1CDAB5A7-3A5D-48D7-A86C-CBE689F00FEB}" type="presOf" srcId="{15151EAF-92D0-4439-A18B-D6976BF72B97}" destId="{F3D1612B-798B-4929-A736-FB6C0B57F632}" srcOrd="0" destOrd="0" presId="urn:microsoft.com/office/officeart/2005/8/layout/orgChart1"/>
    <dgm:cxn modelId="{34D320D3-D583-4130-9A47-34A4122E9D87}" type="presOf" srcId="{E16253CA-1E7C-4C38-A56A-C9BFDA33DB60}" destId="{E936AF7B-86CF-4B67-BE2F-F73EF8F571CB}" srcOrd="1" destOrd="0" presId="urn:microsoft.com/office/officeart/2005/8/layout/orgChart1"/>
    <dgm:cxn modelId="{2E069DCF-1DCC-4651-9CB7-00E6A42EE20B}" srcId="{4158F7DB-A7CA-4D71-A885-3DBE7889707B}" destId="{E16253CA-1E7C-4C38-A56A-C9BFDA33DB60}" srcOrd="1" destOrd="0" parTransId="{15151EAF-92D0-4439-A18B-D6976BF72B97}" sibTransId="{DFC4D974-6D28-4E76-A1F7-F255A695EE3A}"/>
    <dgm:cxn modelId="{26B687BF-D780-4E70-A025-69908FDEBEF4}" type="presParOf" srcId="{3E6E1732-8B00-4E38-BECF-26965C532FD2}" destId="{81D9530F-C558-4BC3-8F14-EDD687088189}" srcOrd="0" destOrd="0" presId="urn:microsoft.com/office/officeart/2005/8/layout/orgChart1"/>
    <dgm:cxn modelId="{76551E74-8826-4FE5-8F87-335F7A55AC90}" type="presParOf" srcId="{81D9530F-C558-4BC3-8F14-EDD687088189}" destId="{714700F1-5156-468A-97D5-B3D4EC1F5C51}" srcOrd="0" destOrd="0" presId="urn:microsoft.com/office/officeart/2005/8/layout/orgChart1"/>
    <dgm:cxn modelId="{FA2E4955-0B69-437D-8B0C-CD29653D9315}" type="presParOf" srcId="{714700F1-5156-468A-97D5-B3D4EC1F5C51}" destId="{D0E7A2D6-9F97-477E-8589-116E0517EF85}" srcOrd="0" destOrd="0" presId="urn:microsoft.com/office/officeart/2005/8/layout/orgChart1"/>
    <dgm:cxn modelId="{75609D96-FA82-4A7A-A53A-23A2F945B891}" type="presParOf" srcId="{714700F1-5156-468A-97D5-B3D4EC1F5C51}" destId="{491C443A-2DE8-4488-9D0A-7005963ED110}" srcOrd="1" destOrd="0" presId="urn:microsoft.com/office/officeart/2005/8/layout/orgChart1"/>
    <dgm:cxn modelId="{00716E81-BF5E-45FF-AB88-B4A8BBDAE8A0}" type="presParOf" srcId="{81D9530F-C558-4BC3-8F14-EDD687088189}" destId="{330D5112-E6F7-4695-A7B1-9CC37D1A3490}" srcOrd="1" destOrd="0" presId="urn:microsoft.com/office/officeart/2005/8/layout/orgChart1"/>
    <dgm:cxn modelId="{F34BE9B7-3383-4193-B7D3-68054DEC139A}" type="presParOf" srcId="{330D5112-E6F7-4695-A7B1-9CC37D1A3490}" destId="{AFF537C0-E62F-4B9C-83FD-5936E0454676}" srcOrd="0" destOrd="0" presId="urn:microsoft.com/office/officeart/2005/8/layout/orgChart1"/>
    <dgm:cxn modelId="{DB243471-2FAF-4965-A39F-616AA3630524}" type="presParOf" srcId="{330D5112-E6F7-4695-A7B1-9CC37D1A3490}" destId="{F4035F22-6922-4889-93CC-D3B3A19C005A}" srcOrd="1" destOrd="0" presId="urn:microsoft.com/office/officeart/2005/8/layout/orgChart1"/>
    <dgm:cxn modelId="{0217D843-86F8-4A01-9836-CB4A4D336028}" type="presParOf" srcId="{F4035F22-6922-4889-93CC-D3B3A19C005A}" destId="{1CE44A7B-3E3C-4ADA-9A33-F6A7F02AD6A3}" srcOrd="0" destOrd="0" presId="urn:microsoft.com/office/officeart/2005/8/layout/orgChart1"/>
    <dgm:cxn modelId="{C49BFF6C-B214-4F13-9692-0BDA97EFDFD9}" type="presParOf" srcId="{1CE44A7B-3E3C-4ADA-9A33-F6A7F02AD6A3}" destId="{5643208B-1ED0-474E-9978-FF5380DD7256}" srcOrd="0" destOrd="0" presId="urn:microsoft.com/office/officeart/2005/8/layout/orgChart1"/>
    <dgm:cxn modelId="{3BAD1BC0-5ACB-4EDF-BFEF-90A9460C7A25}" type="presParOf" srcId="{1CE44A7B-3E3C-4ADA-9A33-F6A7F02AD6A3}" destId="{FEF27525-D4DD-4B86-A2BA-BEC9FFF33C0F}" srcOrd="1" destOrd="0" presId="urn:microsoft.com/office/officeart/2005/8/layout/orgChart1"/>
    <dgm:cxn modelId="{C14B0F10-29B3-469B-845A-2E587ABEA8F7}" type="presParOf" srcId="{F4035F22-6922-4889-93CC-D3B3A19C005A}" destId="{ADEEDCFA-6E81-436B-BD66-88641437BE35}" srcOrd="1" destOrd="0" presId="urn:microsoft.com/office/officeart/2005/8/layout/orgChart1"/>
    <dgm:cxn modelId="{9796701B-6246-4696-9771-57785C6CCF8E}" type="presParOf" srcId="{F4035F22-6922-4889-93CC-D3B3A19C005A}" destId="{394E006F-F234-43D2-87CF-7A6E88E026D5}" srcOrd="2" destOrd="0" presId="urn:microsoft.com/office/officeart/2005/8/layout/orgChart1"/>
    <dgm:cxn modelId="{2574DD71-3DEF-4C99-A115-B542918B3371}" type="presParOf" srcId="{330D5112-E6F7-4695-A7B1-9CC37D1A3490}" destId="{F3D1612B-798B-4929-A736-FB6C0B57F632}" srcOrd="2" destOrd="0" presId="urn:microsoft.com/office/officeart/2005/8/layout/orgChart1"/>
    <dgm:cxn modelId="{AC17C576-FF7A-4493-8DE9-6852DDC5ED72}" type="presParOf" srcId="{330D5112-E6F7-4695-A7B1-9CC37D1A3490}" destId="{5B035B39-56FF-4A1B-915D-DE736AA2B681}" srcOrd="3" destOrd="0" presId="urn:microsoft.com/office/officeart/2005/8/layout/orgChart1"/>
    <dgm:cxn modelId="{70251855-09F0-4BAC-BC79-90B5734D7A05}" type="presParOf" srcId="{5B035B39-56FF-4A1B-915D-DE736AA2B681}" destId="{175A7FD5-D4EF-4293-BD3F-DFE1D09CF429}" srcOrd="0" destOrd="0" presId="urn:microsoft.com/office/officeart/2005/8/layout/orgChart1"/>
    <dgm:cxn modelId="{C6D2C8D0-FB77-4BA0-80D4-36921DB576FE}" type="presParOf" srcId="{175A7FD5-D4EF-4293-BD3F-DFE1D09CF429}" destId="{25556E24-85FB-4222-BCD5-CAA31EB9DC37}" srcOrd="0" destOrd="0" presId="urn:microsoft.com/office/officeart/2005/8/layout/orgChart1"/>
    <dgm:cxn modelId="{857E9AAD-E2D3-46EC-85FC-1B489039C3B9}" type="presParOf" srcId="{175A7FD5-D4EF-4293-BD3F-DFE1D09CF429}" destId="{E936AF7B-86CF-4B67-BE2F-F73EF8F571CB}" srcOrd="1" destOrd="0" presId="urn:microsoft.com/office/officeart/2005/8/layout/orgChart1"/>
    <dgm:cxn modelId="{E5683575-97E9-4212-B4C5-73C36451F946}" type="presParOf" srcId="{5B035B39-56FF-4A1B-915D-DE736AA2B681}" destId="{DDC3A6FF-A946-48F1-B32A-72705EDAC935}" srcOrd="1" destOrd="0" presId="urn:microsoft.com/office/officeart/2005/8/layout/orgChart1"/>
    <dgm:cxn modelId="{1DA00B38-DC34-4A69-AE8F-C019F9893D69}" type="presParOf" srcId="{5B035B39-56FF-4A1B-915D-DE736AA2B681}" destId="{04931A92-A002-4DF3-B7DE-5CA24727976D}" srcOrd="2" destOrd="0" presId="urn:microsoft.com/office/officeart/2005/8/layout/orgChart1"/>
    <dgm:cxn modelId="{92A8048E-3FC2-44EB-B003-F06F1E1E7AC3}" type="presParOf" srcId="{330D5112-E6F7-4695-A7B1-9CC37D1A3490}" destId="{68E9815E-0F8D-470E-9094-316965661941}" srcOrd="4" destOrd="0" presId="urn:microsoft.com/office/officeart/2005/8/layout/orgChart1"/>
    <dgm:cxn modelId="{724B8EB5-BAF2-4D3B-A61E-82309784C6EF}" type="presParOf" srcId="{330D5112-E6F7-4695-A7B1-9CC37D1A3490}" destId="{98C880F7-757C-4EAE-A191-72A8AD756435}" srcOrd="5" destOrd="0" presId="urn:microsoft.com/office/officeart/2005/8/layout/orgChart1"/>
    <dgm:cxn modelId="{6C33851E-A88D-4005-97CD-1B83CA302FDE}" type="presParOf" srcId="{98C880F7-757C-4EAE-A191-72A8AD756435}" destId="{436B0F15-B562-4C68-951E-D034B8854C3E}" srcOrd="0" destOrd="0" presId="urn:microsoft.com/office/officeart/2005/8/layout/orgChart1"/>
    <dgm:cxn modelId="{3D4CFC71-9732-4147-9BCF-7A1ECC939729}" type="presParOf" srcId="{436B0F15-B562-4C68-951E-D034B8854C3E}" destId="{FD86A5FB-8836-46D5-96B4-A0552DF55BD3}" srcOrd="0" destOrd="0" presId="urn:microsoft.com/office/officeart/2005/8/layout/orgChart1"/>
    <dgm:cxn modelId="{F4EDD9CB-F3C5-4EAA-916B-EF67F3702684}" type="presParOf" srcId="{436B0F15-B562-4C68-951E-D034B8854C3E}" destId="{60B6D9E0-0197-4355-8333-9F886D24BD0A}" srcOrd="1" destOrd="0" presId="urn:microsoft.com/office/officeart/2005/8/layout/orgChart1"/>
    <dgm:cxn modelId="{1E2C36DF-CDB9-4411-88E1-7409D1B7CF32}" type="presParOf" srcId="{98C880F7-757C-4EAE-A191-72A8AD756435}" destId="{F5B7D6DE-7BF2-42DC-97C6-371D7A576897}" srcOrd="1" destOrd="0" presId="urn:microsoft.com/office/officeart/2005/8/layout/orgChart1"/>
    <dgm:cxn modelId="{7F956695-F33D-4FEC-9264-09A2DD82B652}" type="presParOf" srcId="{98C880F7-757C-4EAE-A191-72A8AD756435}" destId="{F05338E3-422A-4CB8-86D9-EA9FFB972CC9}" srcOrd="2" destOrd="0" presId="urn:microsoft.com/office/officeart/2005/8/layout/orgChart1"/>
    <dgm:cxn modelId="{6D165DA0-4453-45CB-BA12-5A3A6E937581}" type="presParOf" srcId="{81D9530F-C558-4BC3-8F14-EDD687088189}" destId="{E1B1262E-20F3-4022-AAC1-C0CA2EE26A51}" srcOrd="2" destOrd="0" presId="urn:microsoft.com/office/officeart/2005/8/layout/orgChart1"/>
  </dgm:cxnLst>
  <dgm:bg/>
  <dgm:whole/>
</dgm:dataModel>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5</Pages>
  <Words>868</Words>
  <Characters>4951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98</cp:revision>
  <cp:lastPrinted>2025-03-20T05:32:00Z</cp:lastPrinted>
  <dcterms:created xsi:type="dcterms:W3CDTF">2025-03-18T12:48:00Z</dcterms:created>
  <dcterms:modified xsi:type="dcterms:W3CDTF">2026-02-18T04:54:00Z</dcterms:modified>
</cp:coreProperties>
</file>